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0E61F" w14:textId="1AF90920" w:rsidR="0027487D" w:rsidRPr="00F50D87" w:rsidRDefault="007A0AEB" w:rsidP="0027487D">
      <w:pPr>
        <w:ind w:left="567"/>
        <w:rPr>
          <w:rFonts w:eastAsia="Calibri"/>
          <w:color w:val="000000"/>
          <w:lang w:eastAsia="en-GB"/>
          <w14:textOutline w14:w="0" w14:cap="flat" w14:cmpd="sng" w14:algn="ctr">
            <w14:noFill/>
            <w14:prstDash w14:val="solid"/>
            <w14:bevel/>
          </w14:textOutline>
        </w:rPr>
      </w:pPr>
      <w:r>
        <w:rPr>
          <w:noProof/>
        </w:rPr>
        <w:drawing>
          <wp:anchor distT="0" distB="0" distL="114300" distR="114300" simplePos="0" relativeHeight="251657218" behindDoc="0" locked="0" layoutInCell="1" allowOverlap="1" wp14:anchorId="5EDFDD20" wp14:editId="3B6CCBB5">
            <wp:simplePos x="0" y="0"/>
            <wp:positionH relativeFrom="column">
              <wp:posOffset>-523875</wp:posOffset>
            </wp:positionH>
            <wp:positionV relativeFrom="paragraph">
              <wp:posOffset>-552450</wp:posOffset>
            </wp:positionV>
            <wp:extent cx="7696847" cy="10887075"/>
            <wp:effectExtent l="0" t="0" r="0" b="0"/>
            <wp:wrapNone/>
            <wp:docPr id="2030713249"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13249" name="Picture 3"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696847" cy="10887075"/>
                    </a:xfrm>
                    <a:prstGeom prst="rect">
                      <a:avLst/>
                    </a:prstGeom>
                  </pic:spPr>
                </pic:pic>
              </a:graphicData>
            </a:graphic>
            <wp14:sizeRelH relativeFrom="margin">
              <wp14:pctWidth>0</wp14:pctWidth>
            </wp14:sizeRelH>
            <wp14:sizeRelV relativeFrom="margin">
              <wp14:pctHeight>0</wp14:pctHeight>
            </wp14:sizeRelV>
          </wp:anchor>
        </w:drawing>
      </w:r>
      <w:r w:rsidR="0027487D">
        <w:rPr>
          <w:noProof/>
        </w:rPr>
        <mc:AlternateContent>
          <mc:Choice Requires="wps">
            <w:drawing>
              <wp:anchor distT="45720" distB="45720" distL="114300" distR="114300" simplePos="0" relativeHeight="251658243" behindDoc="0" locked="0" layoutInCell="1" allowOverlap="1" wp14:anchorId="5989A941" wp14:editId="6E8C6484">
                <wp:simplePos x="0" y="0"/>
                <wp:positionH relativeFrom="column">
                  <wp:posOffset>-430530</wp:posOffset>
                </wp:positionH>
                <wp:positionV relativeFrom="paragraph">
                  <wp:posOffset>2575560</wp:posOffset>
                </wp:positionV>
                <wp:extent cx="5886450" cy="4777442"/>
                <wp:effectExtent l="0" t="0" r="0" b="4445"/>
                <wp:wrapNone/>
                <wp:docPr id="5074220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86450" cy="4777442"/>
                        </a:xfrm>
                        <a:prstGeom prst="rect">
                          <a:avLst/>
                        </a:prstGeom>
                        <a:noFill/>
                        <a:ln w="9525">
                          <a:noFill/>
                          <a:miter/>
                        </a:ln>
                      </wps:spPr>
                      <wps:txbx>
                        <w:txbxContent>
                          <w:p w14:paraId="72ED3AC7" w14:textId="1809CA00" w:rsidR="001B65CA" w:rsidRDefault="0028407D" w:rsidP="00833082">
                            <w:pPr>
                              <w:spacing w:line="276" w:lineRule="auto"/>
                              <w:rPr>
                                <w:rFonts w:ascii="Arial" w:hAnsi="Arial" w:cs="Arial"/>
                                <w:b/>
                                <w:bCs/>
                                <w:color w:val="000000"/>
                                <w:kern w:val="0"/>
                                <w:sz w:val="96"/>
                                <w:szCs w:val="96"/>
                                <w:lang w:val="en-US"/>
                                <w14:ligatures w14:val="none"/>
                              </w:rPr>
                            </w:pPr>
                            <w:r>
                              <w:rPr>
                                <w:rFonts w:ascii="Arial" w:hAnsi="Arial" w:cs="Arial"/>
                                <w:b/>
                                <w:bCs/>
                                <w:color w:val="000000"/>
                                <w:sz w:val="96"/>
                                <w:szCs w:val="96"/>
                                <w:lang w:val="en-US"/>
                              </w:rPr>
                              <w:t>W</w:t>
                            </w:r>
                            <w:r w:rsidR="00006EBC">
                              <w:rPr>
                                <w:rFonts w:ascii="Arial" w:hAnsi="Arial" w:cs="Arial"/>
                                <w:b/>
                                <w:bCs/>
                                <w:color w:val="000000"/>
                                <w:sz w:val="96"/>
                                <w:szCs w:val="96"/>
                                <w:lang w:val="en-US"/>
                              </w:rPr>
                              <w:t>CPS</w:t>
                            </w:r>
                          </w:p>
                          <w:p w14:paraId="11F4D763" w14:textId="77777777" w:rsidR="001B65CA" w:rsidRDefault="001B65CA" w:rsidP="00833082">
                            <w:pPr>
                              <w:spacing w:line="276" w:lineRule="auto"/>
                              <w:rPr>
                                <w:rFonts w:ascii="Arial" w:hAnsi="Arial" w:cs="Arial"/>
                                <w:b/>
                                <w:bCs/>
                                <w:color w:val="000000"/>
                                <w:sz w:val="96"/>
                                <w:szCs w:val="96"/>
                                <w:lang w:val="en-US"/>
                              </w:rPr>
                            </w:pPr>
                            <w:r>
                              <w:rPr>
                                <w:rFonts w:ascii="Arial" w:hAnsi="Arial" w:cs="Arial"/>
                                <w:b/>
                                <w:bCs/>
                                <w:color w:val="000000"/>
                                <w:sz w:val="96"/>
                                <w:szCs w:val="96"/>
                                <w:lang w:val="en-US"/>
                              </w:rPr>
                              <w:t>Anti-Bullying Policy</w:t>
                            </w:r>
                          </w:p>
                          <w:p w14:paraId="78F7A470" w14:textId="77777777" w:rsidR="001B65CA" w:rsidRDefault="001B65CA" w:rsidP="00833082">
                            <w:pPr>
                              <w:spacing w:line="276" w:lineRule="auto"/>
                              <w:rPr>
                                <w:rFonts w:ascii="Arial" w:hAnsi="Arial" w:cs="Arial"/>
                                <w:b/>
                                <w:bCs/>
                                <w:color w:val="000000"/>
                                <w:sz w:val="96"/>
                                <w:szCs w:val="96"/>
                                <w:lang w:val="en-US"/>
                              </w:rPr>
                            </w:pPr>
                            <w:r>
                              <w:rPr>
                                <w:rFonts w:ascii="Arial" w:hAnsi="Arial" w:cs="Arial"/>
                                <w:b/>
                                <w:bCs/>
                                <w:color w:val="000000"/>
                                <w:sz w:val="96"/>
                                <w:szCs w:val="96"/>
                                <w:lang w:val="en-US"/>
                              </w:rPr>
                              <w:t> </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5989A941" id="Text Box 2" o:spid="_x0000_s1026" style="position:absolute;left:0;text-align:left;margin-left:-33.9pt;margin-top:202.8pt;width:463.5pt;height:376.2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hYBCwAEAAG8DAAAOAAAAZHJzL2Uyb0RvYy54bWysU8Fu2zAMvQ/YPwi6L04Mu0mNOEWxosOA&#13;&#10;YivQ7gMUWY6NyaJGKrHz96OUNA2227CLIOqZj++R9PpuGqw4GKQeXC0Xs7kUxmloerer5Y/Xx08r&#13;&#10;KSgo1ygLztTyaEjebT5+WI++Mjl0YBuDgkkcVaOvZReCr7KMdGcGRTPwxjHYAg4qcIi7rEE1Mvtg&#13;&#10;s3w+v8lGwMYjaEPErw8nUG4Sf9saHb63LZkgbC1ZW0gnpnMbz2yzVtUOle96fZah/kHFoHrHRS9U&#13;&#10;Dyooscf+L6qh1wgEbZhpGDJo216b5IHdLOZ/uHnplDfJCzeH/KVN9P9o9bfDi3/GKJ38E+ifJBx8&#13;&#10;7pTbmXtEGDujGi63iI3KRk/VJSEGdE6dWhwiBfsRU2ru8dJcMwWh+bFcrW6KkmegGSuWy2VR5IlV&#13;&#10;VW/pHil8MTCIeKkl8vRSU9XhiUIUoKq3T2I1B4+9tWmC1omxlrdlXqaEK2Tog8FTrnVnDyfZ0UCY&#13;&#10;thOD8bqF5viMYuRdqCX92is0Utivjt3fLooiLk8KinKZc4DXyPYaUU53wCt20k7+fh9YaNL/Xues&#13;&#10;hKeabJ03MK7NdZy+ev9PNr8BAAD//wMAUEsDBBQABgAIAAAAIQCHuG016QAAABEBAAAPAAAAZHJz&#13;&#10;L2Rvd25yZXYueG1sTI9PT4NAEMXvJn6HzZh4a3eLQJGyNMZ/BxPTSJsab1tYgcjOUnZb8Ns7nvQy&#13;&#10;yWTee/N72XoyHTvrwbUWJSzmApjG0lYt1hJ226dZAsx5hZXqLGoJ39rBOr+8yFRa2RHf9LnwNaMQ&#13;&#10;dKmS0Hjfp5y7stFGubntNdLt0w5GeVqHmleDGincdDwQIuZGtUgfGtXr+0aXX8XJSNi/HIvw9T38&#13;&#10;sMF23D3yenN8vtlIeX01Paxo3K2AeT35Pwf8diB+yAnsYE9YOdZJmMVL4vcSQhHFwEiRRLcBsANJ&#13;&#10;F1EigOcZ/98k/wEAAP//AwBQSwECLQAUAAYACAAAACEAtoM4kv4AAADhAQAAEwAAAAAAAAAAAAAA&#13;&#10;AAAAAAAAW0NvbnRlbnRfVHlwZXNdLnhtbFBLAQItABQABgAIAAAAIQA4/SH/1gAAAJQBAAALAAAA&#13;&#10;AAAAAAAAAAAAAC8BAABfcmVscy8ucmVsc1BLAQItABQABgAIAAAAIQChhYBCwAEAAG8DAAAOAAAA&#13;&#10;AAAAAAAAAAAAAC4CAABkcnMvZTJvRG9jLnhtbFBLAQItABQABgAIAAAAIQCHuG016QAAABEBAAAP&#13;&#10;AAAAAAAAAAAAAAAAABoEAABkcnMvZG93bnJldi54bWxQSwUGAAAAAAQABADzAAAAMAUAAAAA&#13;&#10;" filled="f" stroked="f">
                <v:textbox style="mso-fit-shape-to-text:t">
                  <w:txbxContent>
                    <w:p w14:paraId="72ED3AC7" w14:textId="1809CA00" w:rsidR="001B65CA" w:rsidRDefault="0028407D" w:rsidP="00833082">
                      <w:pPr>
                        <w:spacing w:line="276" w:lineRule="auto"/>
                        <w:rPr>
                          <w:rFonts w:ascii="Arial" w:hAnsi="Arial" w:cs="Arial"/>
                          <w:b/>
                          <w:bCs/>
                          <w:color w:val="000000"/>
                          <w:kern w:val="0"/>
                          <w:sz w:val="96"/>
                          <w:szCs w:val="96"/>
                          <w:lang w:val="en-US"/>
                          <w14:ligatures w14:val="none"/>
                        </w:rPr>
                      </w:pPr>
                      <w:r>
                        <w:rPr>
                          <w:rFonts w:ascii="Arial" w:hAnsi="Arial" w:cs="Arial"/>
                          <w:b/>
                          <w:bCs/>
                          <w:color w:val="000000"/>
                          <w:sz w:val="96"/>
                          <w:szCs w:val="96"/>
                          <w:lang w:val="en-US"/>
                        </w:rPr>
                        <w:t>W</w:t>
                      </w:r>
                      <w:r w:rsidR="00006EBC">
                        <w:rPr>
                          <w:rFonts w:ascii="Arial" w:hAnsi="Arial" w:cs="Arial"/>
                          <w:b/>
                          <w:bCs/>
                          <w:color w:val="000000"/>
                          <w:sz w:val="96"/>
                          <w:szCs w:val="96"/>
                          <w:lang w:val="en-US"/>
                        </w:rPr>
                        <w:t>CPS</w:t>
                      </w:r>
                    </w:p>
                    <w:p w14:paraId="11F4D763" w14:textId="77777777" w:rsidR="001B65CA" w:rsidRDefault="001B65CA" w:rsidP="00833082">
                      <w:pPr>
                        <w:spacing w:line="276" w:lineRule="auto"/>
                        <w:rPr>
                          <w:rFonts w:ascii="Arial" w:hAnsi="Arial" w:cs="Arial"/>
                          <w:b/>
                          <w:bCs/>
                          <w:color w:val="000000"/>
                          <w:sz w:val="96"/>
                          <w:szCs w:val="96"/>
                          <w:lang w:val="en-US"/>
                        </w:rPr>
                      </w:pPr>
                      <w:r>
                        <w:rPr>
                          <w:rFonts w:ascii="Arial" w:hAnsi="Arial" w:cs="Arial"/>
                          <w:b/>
                          <w:bCs/>
                          <w:color w:val="000000"/>
                          <w:sz w:val="96"/>
                          <w:szCs w:val="96"/>
                          <w:lang w:val="en-US"/>
                        </w:rPr>
                        <w:t>Anti-Bullying Policy</w:t>
                      </w:r>
                    </w:p>
                    <w:p w14:paraId="78F7A470" w14:textId="77777777" w:rsidR="001B65CA" w:rsidRDefault="001B65CA" w:rsidP="00833082">
                      <w:pPr>
                        <w:spacing w:line="276" w:lineRule="auto"/>
                        <w:rPr>
                          <w:rFonts w:ascii="Arial" w:hAnsi="Arial" w:cs="Arial"/>
                          <w:b/>
                          <w:bCs/>
                          <w:color w:val="000000"/>
                          <w:sz w:val="96"/>
                          <w:szCs w:val="96"/>
                          <w:lang w:val="en-US"/>
                        </w:rPr>
                      </w:pPr>
                      <w:r>
                        <w:rPr>
                          <w:rFonts w:ascii="Arial" w:hAnsi="Arial" w:cs="Arial"/>
                          <w:b/>
                          <w:bCs/>
                          <w:color w:val="000000"/>
                          <w:sz w:val="96"/>
                          <w:szCs w:val="96"/>
                          <w:lang w:val="en-US"/>
                        </w:rPr>
                        <w:t> </w:t>
                      </w:r>
                    </w:p>
                  </w:txbxContent>
                </v:textbox>
              </v:rect>
            </w:pict>
          </mc:Fallback>
        </mc:AlternateContent>
      </w:r>
      <w:sdt>
        <w:sdtPr>
          <w:id w:val="869182506"/>
          <w:docPartObj>
            <w:docPartGallery w:val="Cover Pages"/>
            <w:docPartUnique/>
          </w:docPartObj>
        </w:sdtPr>
        <w:sdtContent>
          <w:r w:rsidR="0027487D">
            <w:br w:type="page"/>
          </w:r>
        </w:sdtContent>
      </w:sdt>
    </w:p>
    <w:tbl>
      <w:tblPr>
        <w:tblStyle w:val="TableGrid"/>
        <w:tblW w:w="0" w:type="auto"/>
        <w:tblLook w:val="04A0" w:firstRow="1" w:lastRow="0" w:firstColumn="1" w:lastColumn="0" w:noHBand="0" w:noVBand="1"/>
      </w:tblPr>
      <w:tblGrid>
        <w:gridCol w:w="1129"/>
        <w:gridCol w:w="6804"/>
        <w:gridCol w:w="1837"/>
      </w:tblGrid>
      <w:tr w:rsidR="002A1D58" w:rsidRPr="005F72DE" w14:paraId="537C255E" w14:textId="77777777" w:rsidTr="7BEAED88">
        <w:tc>
          <w:tcPr>
            <w:tcW w:w="1129" w:type="dxa"/>
            <w:shd w:val="clear" w:color="auto" w:fill="D9D9D9" w:themeFill="background1" w:themeFillShade="D9"/>
          </w:tcPr>
          <w:p w14:paraId="2B031DAD" w14:textId="77777777" w:rsidR="002A1D58" w:rsidRPr="005F72DE" w:rsidRDefault="002A1D58" w:rsidP="00FD7768">
            <w:pPr>
              <w:jc w:val="center"/>
              <w:rPr>
                <w:rFonts w:ascii="Calibri" w:hAnsi="Calibri" w:cs="Calibri"/>
                <w:b/>
              </w:rPr>
            </w:pPr>
            <w:r w:rsidRPr="005F72DE">
              <w:rPr>
                <w:rFonts w:ascii="Calibri" w:hAnsi="Calibri" w:cs="Calibri"/>
                <w:b/>
              </w:rPr>
              <w:t>Version Number</w:t>
            </w:r>
          </w:p>
        </w:tc>
        <w:tc>
          <w:tcPr>
            <w:tcW w:w="6804" w:type="dxa"/>
            <w:shd w:val="clear" w:color="auto" w:fill="D9D9D9" w:themeFill="background1" w:themeFillShade="D9"/>
          </w:tcPr>
          <w:p w14:paraId="31964533" w14:textId="77777777" w:rsidR="002A1D58" w:rsidRPr="005F72DE" w:rsidRDefault="002A1D58" w:rsidP="00FD7768">
            <w:pPr>
              <w:jc w:val="center"/>
              <w:rPr>
                <w:rFonts w:ascii="Calibri" w:hAnsi="Calibri" w:cs="Calibri"/>
                <w:b/>
              </w:rPr>
            </w:pPr>
            <w:r w:rsidRPr="005F72DE">
              <w:rPr>
                <w:rFonts w:ascii="Calibri" w:hAnsi="Calibri" w:cs="Calibri"/>
                <w:b/>
              </w:rPr>
              <w:t>Version Description</w:t>
            </w:r>
          </w:p>
        </w:tc>
        <w:tc>
          <w:tcPr>
            <w:tcW w:w="1837" w:type="dxa"/>
            <w:shd w:val="clear" w:color="auto" w:fill="D9D9D9" w:themeFill="background1" w:themeFillShade="D9"/>
          </w:tcPr>
          <w:p w14:paraId="6CE976B6" w14:textId="77777777" w:rsidR="002A1D58" w:rsidRPr="005F72DE" w:rsidRDefault="002A1D58" w:rsidP="00FD7768">
            <w:pPr>
              <w:jc w:val="center"/>
              <w:rPr>
                <w:rFonts w:ascii="Calibri" w:hAnsi="Calibri" w:cs="Calibri"/>
                <w:b/>
              </w:rPr>
            </w:pPr>
            <w:r w:rsidRPr="005F72DE">
              <w:rPr>
                <w:rFonts w:ascii="Calibri" w:hAnsi="Calibri" w:cs="Calibri"/>
                <w:b/>
              </w:rPr>
              <w:t>Date of Revision</w:t>
            </w:r>
          </w:p>
        </w:tc>
      </w:tr>
      <w:tr w:rsidR="002A1D58" w:rsidRPr="005F72DE" w14:paraId="7EA30B02" w14:textId="77777777" w:rsidTr="7BEAED88">
        <w:tc>
          <w:tcPr>
            <w:tcW w:w="1129" w:type="dxa"/>
          </w:tcPr>
          <w:p w14:paraId="5CB26DB9" w14:textId="77777777" w:rsidR="002A1D58" w:rsidRPr="005F72DE" w:rsidRDefault="002A1D58" w:rsidP="00FD7768">
            <w:pPr>
              <w:jc w:val="center"/>
              <w:rPr>
                <w:rFonts w:ascii="Calibri" w:hAnsi="Calibri" w:cs="Calibri"/>
                <w:bCs/>
              </w:rPr>
            </w:pPr>
            <w:r w:rsidRPr="005F72DE">
              <w:rPr>
                <w:rFonts w:ascii="Calibri" w:hAnsi="Calibri" w:cs="Calibri"/>
                <w:bCs/>
              </w:rPr>
              <w:t>1</w:t>
            </w:r>
          </w:p>
        </w:tc>
        <w:tc>
          <w:tcPr>
            <w:tcW w:w="6804" w:type="dxa"/>
          </w:tcPr>
          <w:p w14:paraId="44284599" w14:textId="77777777" w:rsidR="002A1D58" w:rsidRPr="005F72DE" w:rsidRDefault="002A1D58" w:rsidP="00FD7768">
            <w:pPr>
              <w:rPr>
                <w:rFonts w:ascii="Calibri" w:hAnsi="Calibri" w:cs="Calibri"/>
                <w:bCs/>
              </w:rPr>
            </w:pPr>
            <w:r w:rsidRPr="005F72DE">
              <w:rPr>
                <w:rFonts w:ascii="Calibri" w:hAnsi="Calibri" w:cs="Calibri"/>
                <w:bCs/>
              </w:rPr>
              <w:t>Original</w:t>
            </w:r>
          </w:p>
        </w:tc>
        <w:tc>
          <w:tcPr>
            <w:tcW w:w="1837" w:type="dxa"/>
          </w:tcPr>
          <w:p w14:paraId="5802CDEE" w14:textId="21A48F01" w:rsidR="002A1D58" w:rsidRPr="005F72DE" w:rsidRDefault="00F80181" w:rsidP="00FD7768">
            <w:pPr>
              <w:jc w:val="center"/>
              <w:rPr>
                <w:rFonts w:ascii="Calibri" w:hAnsi="Calibri" w:cs="Calibri"/>
                <w:bCs/>
              </w:rPr>
            </w:pPr>
            <w:r>
              <w:rPr>
                <w:rFonts w:ascii="Calibri" w:hAnsi="Calibri" w:cs="Calibri"/>
                <w:bCs/>
              </w:rPr>
              <w:t>Sept</w:t>
            </w:r>
            <w:r w:rsidR="002A1D58" w:rsidRPr="005F72DE">
              <w:rPr>
                <w:rFonts w:ascii="Calibri" w:hAnsi="Calibri" w:cs="Calibri"/>
                <w:bCs/>
              </w:rPr>
              <w:t xml:space="preserve"> 202</w:t>
            </w:r>
            <w:r w:rsidR="00334100" w:rsidRPr="005F72DE">
              <w:rPr>
                <w:rFonts w:ascii="Calibri" w:hAnsi="Calibri" w:cs="Calibri"/>
                <w:bCs/>
              </w:rPr>
              <w:t>3</w:t>
            </w:r>
          </w:p>
        </w:tc>
      </w:tr>
      <w:tr w:rsidR="002A1D58" w:rsidRPr="005F72DE" w14:paraId="4AAF73FA" w14:textId="77777777" w:rsidTr="7BEAED88">
        <w:tc>
          <w:tcPr>
            <w:tcW w:w="1129" w:type="dxa"/>
          </w:tcPr>
          <w:p w14:paraId="4FEA4CFA" w14:textId="029BEF44" w:rsidR="002A1D58" w:rsidRPr="005F72DE" w:rsidRDefault="000B1C54" w:rsidP="00FD7768">
            <w:pPr>
              <w:jc w:val="center"/>
              <w:rPr>
                <w:rFonts w:ascii="Calibri" w:hAnsi="Calibri" w:cs="Calibri"/>
                <w:bCs/>
              </w:rPr>
            </w:pPr>
            <w:r w:rsidRPr="005F72DE">
              <w:rPr>
                <w:rFonts w:ascii="Calibri" w:hAnsi="Calibri" w:cs="Calibri"/>
                <w:bCs/>
              </w:rPr>
              <w:t>2</w:t>
            </w:r>
          </w:p>
        </w:tc>
        <w:tc>
          <w:tcPr>
            <w:tcW w:w="6804" w:type="dxa"/>
          </w:tcPr>
          <w:p w14:paraId="6A97F965" w14:textId="57FEB918" w:rsidR="002A1D58" w:rsidRPr="005F72DE" w:rsidRDefault="000B1C54" w:rsidP="00FD7768">
            <w:pPr>
              <w:rPr>
                <w:rFonts w:ascii="Calibri" w:hAnsi="Calibri" w:cs="Calibri"/>
                <w:bCs/>
              </w:rPr>
            </w:pPr>
            <w:r w:rsidRPr="005F72DE">
              <w:rPr>
                <w:rFonts w:ascii="Calibri" w:hAnsi="Calibri" w:cs="Calibri"/>
                <w:bCs/>
              </w:rPr>
              <w:t>Rebranded</w:t>
            </w:r>
            <w:r w:rsidR="005D5268">
              <w:rPr>
                <w:rFonts w:ascii="Calibri" w:hAnsi="Calibri" w:cs="Calibri"/>
                <w:bCs/>
              </w:rPr>
              <w:t xml:space="preserve"> &amp; reviewed</w:t>
            </w:r>
          </w:p>
        </w:tc>
        <w:tc>
          <w:tcPr>
            <w:tcW w:w="1837" w:type="dxa"/>
          </w:tcPr>
          <w:p w14:paraId="63478B14" w14:textId="341ED2A8" w:rsidR="002A1D58" w:rsidRPr="005F72DE" w:rsidRDefault="00F80181" w:rsidP="00FD7768">
            <w:pPr>
              <w:jc w:val="center"/>
              <w:rPr>
                <w:rFonts w:ascii="Calibri" w:hAnsi="Calibri" w:cs="Calibri"/>
                <w:bCs/>
              </w:rPr>
            </w:pPr>
            <w:r>
              <w:rPr>
                <w:rFonts w:ascii="Calibri" w:hAnsi="Calibri" w:cs="Calibri"/>
                <w:bCs/>
              </w:rPr>
              <w:t>July</w:t>
            </w:r>
            <w:r w:rsidR="000B1C54" w:rsidRPr="005F72DE">
              <w:rPr>
                <w:rFonts w:ascii="Calibri" w:hAnsi="Calibri" w:cs="Calibri"/>
                <w:bCs/>
              </w:rPr>
              <w:t xml:space="preserve"> 2024</w:t>
            </w:r>
          </w:p>
        </w:tc>
      </w:tr>
      <w:tr w:rsidR="002A1D58" w:rsidRPr="005F72DE" w14:paraId="29553267" w14:textId="77777777" w:rsidTr="7BEAED88">
        <w:tc>
          <w:tcPr>
            <w:tcW w:w="1129" w:type="dxa"/>
          </w:tcPr>
          <w:p w14:paraId="38579346" w14:textId="532EBC91" w:rsidR="002A1D58" w:rsidRPr="005F72DE" w:rsidRDefault="00D97185" w:rsidP="00FD7768">
            <w:pPr>
              <w:jc w:val="center"/>
              <w:rPr>
                <w:rFonts w:ascii="Calibri" w:hAnsi="Calibri" w:cs="Calibri"/>
                <w:bCs/>
              </w:rPr>
            </w:pPr>
            <w:r>
              <w:rPr>
                <w:rFonts w:ascii="Calibri" w:hAnsi="Calibri" w:cs="Calibri"/>
                <w:bCs/>
              </w:rPr>
              <w:t>3</w:t>
            </w:r>
          </w:p>
        </w:tc>
        <w:tc>
          <w:tcPr>
            <w:tcW w:w="6804" w:type="dxa"/>
          </w:tcPr>
          <w:p w14:paraId="12B9AC37" w14:textId="3F84FA15" w:rsidR="002A1D58" w:rsidRPr="005F72DE" w:rsidRDefault="003C5510" w:rsidP="00FD7768">
            <w:pPr>
              <w:rPr>
                <w:rFonts w:ascii="Calibri" w:hAnsi="Calibri" w:cs="Calibri"/>
                <w:bCs/>
              </w:rPr>
            </w:pPr>
            <w:r>
              <w:rPr>
                <w:rFonts w:ascii="Calibri" w:hAnsi="Calibri" w:cs="Calibri"/>
                <w:bCs/>
              </w:rPr>
              <w:t xml:space="preserve">Added AI statement </w:t>
            </w:r>
          </w:p>
        </w:tc>
        <w:tc>
          <w:tcPr>
            <w:tcW w:w="1837" w:type="dxa"/>
          </w:tcPr>
          <w:p w14:paraId="78106DE7" w14:textId="0505B9E7" w:rsidR="002A1D58" w:rsidRPr="005F72DE" w:rsidRDefault="003C5510" w:rsidP="00FD7768">
            <w:pPr>
              <w:jc w:val="center"/>
              <w:rPr>
                <w:rFonts w:ascii="Calibri" w:hAnsi="Calibri" w:cs="Calibri"/>
                <w:bCs/>
              </w:rPr>
            </w:pPr>
            <w:r>
              <w:rPr>
                <w:rFonts w:ascii="Calibri" w:hAnsi="Calibri" w:cs="Calibri"/>
                <w:bCs/>
              </w:rPr>
              <w:t>March 2026</w:t>
            </w:r>
          </w:p>
        </w:tc>
      </w:tr>
      <w:tr w:rsidR="002A1D58" w:rsidRPr="005F72DE" w14:paraId="61DEC7C2" w14:textId="77777777" w:rsidTr="7BEAED88">
        <w:tc>
          <w:tcPr>
            <w:tcW w:w="1129" w:type="dxa"/>
          </w:tcPr>
          <w:p w14:paraId="447B5A15" w14:textId="77777777" w:rsidR="002A1D58" w:rsidRPr="005F72DE" w:rsidRDefault="002A1D58" w:rsidP="00FD7768">
            <w:pPr>
              <w:jc w:val="center"/>
              <w:rPr>
                <w:rFonts w:ascii="Calibri" w:hAnsi="Calibri" w:cs="Calibri"/>
                <w:bCs/>
              </w:rPr>
            </w:pPr>
          </w:p>
        </w:tc>
        <w:tc>
          <w:tcPr>
            <w:tcW w:w="6804" w:type="dxa"/>
          </w:tcPr>
          <w:p w14:paraId="4B3BA81A" w14:textId="77777777" w:rsidR="002A1D58" w:rsidRPr="005F72DE" w:rsidRDefault="002A1D58" w:rsidP="00FD7768">
            <w:pPr>
              <w:rPr>
                <w:rFonts w:ascii="Calibri" w:hAnsi="Calibri" w:cs="Calibri"/>
                <w:bCs/>
              </w:rPr>
            </w:pPr>
          </w:p>
        </w:tc>
        <w:tc>
          <w:tcPr>
            <w:tcW w:w="1837" w:type="dxa"/>
          </w:tcPr>
          <w:p w14:paraId="4AACCA6E" w14:textId="77777777" w:rsidR="002A1D58" w:rsidRPr="005F72DE" w:rsidRDefault="002A1D58" w:rsidP="00FD7768">
            <w:pPr>
              <w:jc w:val="center"/>
              <w:rPr>
                <w:rFonts w:ascii="Calibri" w:hAnsi="Calibri" w:cs="Calibri"/>
                <w:bCs/>
              </w:rPr>
            </w:pPr>
          </w:p>
        </w:tc>
      </w:tr>
      <w:tr w:rsidR="002A1D58" w:rsidRPr="005F72DE" w14:paraId="3F0F09BC" w14:textId="77777777" w:rsidTr="7BEAED88">
        <w:tc>
          <w:tcPr>
            <w:tcW w:w="1129" w:type="dxa"/>
          </w:tcPr>
          <w:p w14:paraId="3AA24999" w14:textId="77777777" w:rsidR="002A1D58" w:rsidRPr="005F72DE" w:rsidRDefault="002A1D58" w:rsidP="00FD7768">
            <w:pPr>
              <w:jc w:val="center"/>
              <w:rPr>
                <w:rFonts w:ascii="Calibri" w:hAnsi="Calibri" w:cs="Calibri"/>
                <w:bCs/>
              </w:rPr>
            </w:pPr>
          </w:p>
        </w:tc>
        <w:tc>
          <w:tcPr>
            <w:tcW w:w="6804" w:type="dxa"/>
          </w:tcPr>
          <w:p w14:paraId="7EEE508A" w14:textId="77777777" w:rsidR="002A1D58" w:rsidRPr="005F72DE" w:rsidRDefault="002A1D58" w:rsidP="00FD7768">
            <w:pPr>
              <w:rPr>
                <w:rFonts w:ascii="Calibri" w:hAnsi="Calibri" w:cs="Calibri"/>
                <w:bCs/>
              </w:rPr>
            </w:pPr>
          </w:p>
        </w:tc>
        <w:tc>
          <w:tcPr>
            <w:tcW w:w="1837" w:type="dxa"/>
          </w:tcPr>
          <w:p w14:paraId="1794B5CC" w14:textId="77777777" w:rsidR="002A1D58" w:rsidRPr="005F72DE" w:rsidRDefault="002A1D58" w:rsidP="00FD7768">
            <w:pPr>
              <w:jc w:val="center"/>
              <w:rPr>
                <w:rFonts w:ascii="Calibri" w:hAnsi="Calibri" w:cs="Calibri"/>
                <w:bCs/>
              </w:rPr>
            </w:pPr>
          </w:p>
        </w:tc>
      </w:tr>
      <w:tr w:rsidR="002A1D58" w:rsidRPr="005F72DE" w14:paraId="6B625EA7" w14:textId="77777777" w:rsidTr="7BEAED88">
        <w:tc>
          <w:tcPr>
            <w:tcW w:w="1129" w:type="dxa"/>
          </w:tcPr>
          <w:p w14:paraId="3EF534BC" w14:textId="77777777" w:rsidR="002A1D58" w:rsidRPr="005F72DE" w:rsidRDefault="002A1D58" w:rsidP="00FD7768">
            <w:pPr>
              <w:jc w:val="center"/>
              <w:rPr>
                <w:rFonts w:ascii="Calibri" w:hAnsi="Calibri" w:cs="Calibri"/>
                <w:bCs/>
              </w:rPr>
            </w:pPr>
          </w:p>
        </w:tc>
        <w:tc>
          <w:tcPr>
            <w:tcW w:w="6804" w:type="dxa"/>
          </w:tcPr>
          <w:p w14:paraId="5FF4D60E" w14:textId="77777777" w:rsidR="002A1D58" w:rsidRPr="005F72DE" w:rsidRDefault="002A1D58" w:rsidP="00FD7768">
            <w:pPr>
              <w:rPr>
                <w:rFonts w:ascii="Calibri" w:hAnsi="Calibri" w:cs="Calibri"/>
                <w:bCs/>
              </w:rPr>
            </w:pPr>
          </w:p>
        </w:tc>
        <w:tc>
          <w:tcPr>
            <w:tcW w:w="1837" w:type="dxa"/>
          </w:tcPr>
          <w:p w14:paraId="4EC4B50C" w14:textId="77777777" w:rsidR="002A1D58" w:rsidRPr="005F72DE" w:rsidRDefault="002A1D58" w:rsidP="00FD7768">
            <w:pPr>
              <w:jc w:val="center"/>
              <w:rPr>
                <w:rFonts w:ascii="Calibri" w:hAnsi="Calibri" w:cs="Calibri"/>
                <w:bCs/>
              </w:rPr>
            </w:pPr>
          </w:p>
        </w:tc>
      </w:tr>
    </w:tbl>
    <w:p w14:paraId="77290658" w14:textId="2E26B6D3" w:rsidR="0027487D" w:rsidRPr="005F72DE" w:rsidRDefault="0027487D" w:rsidP="0027487D">
      <w:pPr>
        <w:rPr>
          <w:b/>
          <w:u w:val="single"/>
        </w:rPr>
      </w:pPr>
      <w:r w:rsidRPr="005F72DE">
        <w:rPr>
          <w:b/>
          <w:u w:val="single"/>
        </w:rPr>
        <w:br w:type="page"/>
      </w:r>
    </w:p>
    <w:p w14:paraId="781C92CE" w14:textId="2028861E" w:rsidR="00E845BC" w:rsidRDefault="0028407D" w:rsidP="004E3199">
      <w:pPr>
        <w:pStyle w:val="Heading1"/>
        <w:rPr>
          <w:rFonts w:ascii="Calibri" w:hAnsi="Calibri" w:cs="Calibri"/>
        </w:rPr>
      </w:pPr>
      <w:bookmarkStart w:id="0" w:name="_Toc172273277"/>
      <w:r>
        <w:rPr>
          <w:rFonts w:ascii="Calibri" w:hAnsi="Calibri" w:cs="Calibri"/>
        </w:rPr>
        <w:lastRenderedPageBreak/>
        <w:t>W</w:t>
      </w:r>
      <w:r w:rsidR="00006EBC">
        <w:rPr>
          <w:rFonts w:ascii="Calibri" w:hAnsi="Calibri" w:cs="Calibri"/>
        </w:rPr>
        <w:t>CPS</w:t>
      </w:r>
      <w:r w:rsidR="55AE1B50" w:rsidRPr="7BEAED88">
        <w:rPr>
          <w:rFonts w:ascii="Calibri" w:hAnsi="Calibri" w:cs="Calibri"/>
        </w:rPr>
        <w:t xml:space="preserve"> </w:t>
      </w:r>
      <w:bookmarkEnd w:id="0"/>
      <w:r w:rsidR="00F80181" w:rsidRPr="7BEAED88">
        <w:rPr>
          <w:rFonts w:ascii="Calibri" w:hAnsi="Calibri" w:cs="Calibri"/>
        </w:rPr>
        <w:t>Anti-Bullying Policy</w:t>
      </w:r>
    </w:p>
    <w:p w14:paraId="0B6964B8" w14:textId="20DE5489" w:rsidR="00C54CFA" w:rsidRPr="00C54CFA" w:rsidRDefault="00C54CFA" w:rsidP="00C54CFA">
      <w:r w:rsidRPr="00C54CFA">
        <w:t>This policy will be reviewed at least annually and following any concerns and/or updates to national/local guidance or procedure.</w:t>
      </w:r>
    </w:p>
    <w:p w14:paraId="2EFA1DB1" w14:textId="780DCF97" w:rsidR="00995C37" w:rsidRDefault="00F80181" w:rsidP="00995C37">
      <w:pPr>
        <w:pStyle w:val="Heading3"/>
        <w:rPr>
          <w:rFonts w:ascii="Calibri" w:hAnsi="Calibri" w:cs="Calibri"/>
        </w:rPr>
      </w:pPr>
      <w:bookmarkStart w:id="1" w:name="_Toc172273278"/>
      <w:r>
        <w:rPr>
          <w:rFonts w:ascii="Calibri" w:hAnsi="Calibri" w:cs="Calibri"/>
        </w:rPr>
        <w:t>Objectives</w:t>
      </w:r>
      <w:r w:rsidR="00995C37" w:rsidRPr="005F72DE">
        <w:rPr>
          <w:rFonts w:ascii="Calibri" w:hAnsi="Calibri" w:cs="Calibri"/>
        </w:rPr>
        <w:t xml:space="preserve"> of this Polic</w:t>
      </w:r>
      <w:bookmarkEnd w:id="1"/>
      <w:r>
        <w:rPr>
          <w:rFonts w:ascii="Calibri" w:hAnsi="Calibri" w:cs="Calibri"/>
        </w:rPr>
        <w:t>y</w:t>
      </w:r>
    </w:p>
    <w:p w14:paraId="62E0F023" w14:textId="6F0256F8" w:rsidR="002979F8" w:rsidRPr="002979F8" w:rsidRDefault="002979F8" w:rsidP="002979F8">
      <w:r w:rsidRPr="002979F8">
        <w:t xml:space="preserve">This policy outlines what </w:t>
      </w:r>
      <w:r w:rsidR="0028407D">
        <w:t>Worsbrough</w:t>
      </w:r>
      <w:r w:rsidR="00006EBC">
        <w:t xml:space="preserve"> Common Primary</w:t>
      </w:r>
      <w:r w:rsidRPr="002979F8">
        <w:t xml:space="preserve"> will do to prevent and tackle bullying. The policy has been drawn up through the involvement of the whole school community and we are committed to developing an anti-bullying culture whereby no bullying, including between adults or adults and children and young people will be tolerated.</w:t>
      </w:r>
    </w:p>
    <w:p w14:paraId="7D640596" w14:textId="185C345E" w:rsidR="00995C37" w:rsidRPr="005F72DE" w:rsidRDefault="002979F8" w:rsidP="00811CD5">
      <w:pPr>
        <w:pStyle w:val="Heading3"/>
        <w:rPr>
          <w:rFonts w:ascii="Calibri" w:hAnsi="Calibri" w:cs="Calibri"/>
        </w:rPr>
      </w:pPr>
      <w:r>
        <w:rPr>
          <w:rFonts w:ascii="Calibri" w:hAnsi="Calibri" w:cs="Calibri"/>
        </w:rPr>
        <w:t>Definition of bullying</w:t>
      </w:r>
    </w:p>
    <w:p w14:paraId="2C1512CF" w14:textId="77777777" w:rsidR="00DB282B" w:rsidRPr="00DB282B" w:rsidRDefault="00DB282B" w:rsidP="00DB282B">
      <w:pPr>
        <w:spacing w:after="0"/>
      </w:pPr>
      <w:r w:rsidRPr="00DB282B">
        <w:t>Bullying can be defined as “behaviour by an individual or a group, repeated over time that intentionally hurts another individual either physically or emotionally”. (DfE “Preventing and Tackling Bullying”, July 2017)</w:t>
      </w:r>
    </w:p>
    <w:p w14:paraId="3F7F5868" w14:textId="7B0D4331" w:rsidR="00DB282B" w:rsidRPr="00DB282B" w:rsidRDefault="00DB282B" w:rsidP="00697D6D">
      <w:pPr>
        <w:pStyle w:val="ListParagraph"/>
        <w:numPr>
          <w:ilvl w:val="0"/>
          <w:numId w:val="50"/>
        </w:numPr>
        <w:spacing w:after="0"/>
      </w:pPr>
      <w:r w:rsidRPr="00DB282B">
        <w:t xml:space="preserve">Bullying can include name calling, taunting, mocking, making offensive comments; kicking; hitting; taking belongings; producing offensive graffiti; gossiping; excluding people from groups and spreading hurtful and untruthful rumours. </w:t>
      </w:r>
    </w:p>
    <w:p w14:paraId="136F5305" w14:textId="232E18C5" w:rsidR="00DB282B" w:rsidRPr="00DB282B" w:rsidRDefault="00DB282B" w:rsidP="00697D6D">
      <w:pPr>
        <w:pStyle w:val="ListParagraph"/>
        <w:numPr>
          <w:ilvl w:val="0"/>
          <w:numId w:val="50"/>
        </w:numPr>
        <w:spacing w:after="0"/>
      </w:pPr>
      <w:r w:rsidRPr="00DB282B">
        <w:t xml:space="preserve">This includes the same unacceptable behaviours expressed online, sometimes called online or cyberbullying. This can </w:t>
      </w:r>
      <w:proofErr w:type="gramStart"/>
      <w:r w:rsidRPr="00DB282B">
        <w:t>include:</w:t>
      </w:r>
      <w:proofErr w:type="gramEnd"/>
      <w:r w:rsidRPr="00DB282B">
        <w:t xml:space="preserve"> sending offensive, upsetting and inappropriate messages by phone, text, instant messenger, through gaming, websites, social media sites and apps, and sending offensive or degrading photos or videos. </w:t>
      </w:r>
    </w:p>
    <w:p w14:paraId="30D09400" w14:textId="6AC84069" w:rsidR="00DB282B" w:rsidRPr="00DB282B" w:rsidRDefault="00DB282B" w:rsidP="00697D6D">
      <w:pPr>
        <w:pStyle w:val="ListParagraph"/>
        <w:numPr>
          <w:ilvl w:val="0"/>
          <w:numId w:val="50"/>
        </w:numPr>
        <w:spacing w:after="0"/>
      </w:pPr>
      <w:r w:rsidRPr="00DB282B">
        <w:t xml:space="preserve">Bullying is recognised by the school as being a form of </w:t>
      </w:r>
      <w:proofErr w:type="gramStart"/>
      <w:r w:rsidRPr="00DB282B">
        <w:t>peer on peer</w:t>
      </w:r>
      <w:proofErr w:type="gramEnd"/>
      <w:r w:rsidRPr="00DB282B">
        <w:t xml:space="preserve"> abuse. It can be emotionally abusive and can cause severe and adverse effects on children’s emotional development.</w:t>
      </w:r>
    </w:p>
    <w:p w14:paraId="315A040A" w14:textId="1493007F" w:rsidR="005C73B4" w:rsidRDefault="00DB282B" w:rsidP="003C4CC3">
      <w:pPr>
        <w:pStyle w:val="Heading3"/>
        <w:rPr>
          <w:rFonts w:ascii="Calibri" w:hAnsi="Calibri" w:cs="Calibri"/>
        </w:rPr>
      </w:pPr>
      <w:r>
        <w:rPr>
          <w:rFonts w:ascii="Calibri" w:hAnsi="Calibri" w:cs="Calibri"/>
        </w:rPr>
        <w:t xml:space="preserve">Forms of bullying </w:t>
      </w:r>
    </w:p>
    <w:p w14:paraId="74537C36" w14:textId="77777777" w:rsidR="00A77F08" w:rsidRPr="00A77F08" w:rsidRDefault="00A77F08" w:rsidP="00A77F08">
      <w:r w:rsidRPr="00A77F08">
        <w:t>Bullying covered by this Policy Bullying can happen to anyone. This policy covers all types of bullying including:</w:t>
      </w:r>
    </w:p>
    <w:p w14:paraId="41D107A6" w14:textId="77777777" w:rsidR="00A77F08" w:rsidRPr="00A77F08" w:rsidRDefault="00A77F08" w:rsidP="00925F9D">
      <w:pPr>
        <w:pStyle w:val="ListParagraph"/>
        <w:numPr>
          <w:ilvl w:val="0"/>
          <w:numId w:val="52"/>
        </w:numPr>
      </w:pPr>
      <w:r w:rsidRPr="00A77F08">
        <w:t xml:space="preserve">Physical </w:t>
      </w:r>
    </w:p>
    <w:p w14:paraId="0B1F31AA" w14:textId="77777777" w:rsidR="00A77F08" w:rsidRPr="00A77F08" w:rsidRDefault="00A77F08" w:rsidP="00925F9D">
      <w:pPr>
        <w:pStyle w:val="ListParagraph"/>
        <w:numPr>
          <w:ilvl w:val="0"/>
          <w:numId w:val="52"/>
        </w:numPr>
      </w:pPr>
      <w:r w:rsidRPr="00A77F08">
        <w:t xml:space="preserve">Emotional </w:t>
      </w:r>
    </w:p>
    <w:p w14:paraId="46C10FBD" w14:textId="77777777" w:rsidR="00A77F08" w:rsidRPr="00A77F08" w:rsidRDefault="00A77F08" w:rsidP="00925F9D">
      <w:pPr>
        <w:pStyle w:val="ListParagraph"/>
        <w:numPr>
          <w:ilvl w:val="0"/>
          <w:numId w:val="52"/>
        </w:numPr>
      </w:pPr>
      <w:r w:rsidRPr="00A77F08">
        <w:t xml:space="preserve">Sexual </w:t>
      </w:r>
    </w:p>
    <w:p w14:paraId="77859C59" w14:textId="77777777" w:rsidR="00A77F08" w:rsidRPr="00A77F08" w:rsidRDefault="00A77F08" w:rsidP="00925F9D">
      <w:pPr>
        <w:pStyle w:val="ListParagraph"/>
        <w:numPr>
          <w:ilvl w:val="0"/>
          <w:numId w:val="52"/>
        </w:numPr>
      </w:pPr>
      <w:r w:rsidRPr="00A77F08">
        <w:t>Bullying related to race, religion, faith and those with no faith.</w:t>
      </w:r>
    </w:p>
    <w:p w14:paraId="5BCC089A" w14:textId="77777777" w:rsidR="00A77F08" w:rsidRPr="00A77F08" w:rsidRDefault="00A77F08" w:rsidP="00925F9D">
      <w:pPr>
        <w:pStyle w:val="ListParagraph"/>
        <w:numPr>
          <w:ilvl w:val="0"/>
          <w:numId w:val="52"/>
        </w:numPr>
      </w:pPr>
      <w:r w:rsidRPr="00A77F08">
        <w:t>Bullying Related to Ethnicity, Nationality or Culture.</w:t>
      </w:r>
    </w:p>
    <w:p w14:paraId="3D72E8F7" w14:textId="77777777" w:rsidR="00A77F08" w:rsidRPr="00A77F08" w:rsidRDefault="00A77F08" w:rsidP="00925F9D">
      <w:pPr>
        <w:pStyle w:val="ListParagraph"/>
        <w:numPr>
          <w:ilvl w:val="0"/>
          <w:numId w:val="52"/>
        </w:numPr>
      </w:pPr>
      <w:r w:rsidRPr="00A77F08">
        <w:t xml:space="preserve">Sexual harassment, sexual abuse and sexual violence both on and </w:t>
      </w:r>
      <w:proofErr w:type="gramStart"/>
      <w:r w:rsidRPr="00A77F08">
        <w:t>off line</w:t>
      </w:r>
      <w:proofErr w:type="gramEnd"/>
      <w:r w:rsidRPr="00A77F08">
        <w:t xml:space="preserve"> </w:t>
      </w:r>
    </w:p>
    <w:p w14:paraId="7C603095" w14:textId="77777777" w:rsidR="00A77F08" w:rsidRPr="00A77F08" w:rsidRDefault="00A77F08" w:rsidP="00925F9D">
      <w:pPr>
        <w:pStyle w:val="ListParagraph"/>
        <w:numPr>
          <w:ilvl w:val="0"/>
          <w:numId w:val="52"/>
        </w:numPr>
      </w:pPr>
      <w:r w:rsidRPr="00A77F08">
        <w:t xml:space="preserve">Emotional Bullying </w:t>
      </w:r>
    </w:p>
    <w:p w14:paraId="1134B0B4" w14:textId="226AA4B2" w:rsidR="00A77F08" w:rsidRPr="00A77F08" w:rsidRDefault="00A77F08" w:rsidP="00925F9D">
      <w:pPr>
        <w:pStyle w:val="ListParagraph"/>
        <w:numPr>
          <w:ilvl w:val="0"/>
          <w:numId w:val="52"/>
        </w:numPr>
      </w:pPr>
      <w:r w:rsidRPr="00A77F08">
        <w:t xml:space="preserve">Bullying related to SEND (Special Educational Needs or Disability). </w:t>
      </w:r>
    </w:p>
    <w:p w14:paraId="2D6BA483" w14:textId="3F8FB059" w:rsidR="00A77F08" w:rsidRPr="00A77F08" w:rsidRDefault="00A77F08" w:rsidP="00925F9D">
      <w:pPr>
        <w:pStyle w:val="ListParagraph"/>
        <w:numPr>
          <w:ilvl w:val="0"/>
          <w:numId w:val="52"/>
        </w:numPr>
      </w:pPr>
      <w:r w:rsidRPr="00A77F08">
        <w:t xml:space="preserve">Bullying related to appearance or physical/mental health conditions. </w:t>
      </w:r>
    </w:p>
    <w:p w14:paraId="1592F522" w14:textId="72F8E931" w:rsidR="00A77F08" w:rsidRPr="00A77F08" w:rsidRDefault="00A77F08" w:rsidP="00925F9D">
      <w:pPr>
        <w:pStyle w:val="ListParagraph"/>
        <w:numPr>
          <w:ilvl w:val="0"/>
          <w:numId w:val="52"/>
        </w:numPr>
      </w:pPr>
      <w:r w:rsidRPr="00A77F08">
        <w:t>Bullying related to sexual orientation (homophobic / bio phobic / transgender bullying).</w:t>
      </w:r>
    </w:p>
    <w:p w14:paraId="41D2CE07" w14:textId="27DE0A19" w:rsidR="00A77F08" w:rsidRPr="00A77F08" w:rsidRDefault="00A77F08" w:rsidP="00925F9D">
      <w:pPr>
        <w:pStyle w:val="ListParagraph"/>
        <w:numPr>
          <w:ilvl w:val="0"/>
          <w:numId w:val="52"/>
        </w:numPr>
      </w:pPr>
      <w:r w:rsidRPr="00A77F08">
        <w:t>Bullying of young carers, children in care or otherwise related to home circumstances.</w:t>
      </w:r>
    </w:p>
    <w:p w14:paraId="4F36B09E" w14:textId="25B3831E" w:rsidR="00A77F08" w:rsidRPr="00A77F08" w:rsidRDefault="00A77F08" w:rsidP="00925F9D">
      <w:pPr>
        <w:pStyle w:val="ListParagraph"/>
        <w:numPr>
          <w:ilvl w:val="0"/>
          <w:numId w:val="52"/>
        </w:numPr>
      </w:pPr>
      <w:r w:rsidRPr="00A77F08">
        <w:t xml:space="preserve">Gender based bullying including transphobic bullying </w:t>
      </w:r>
    </w:p>
    <w:p w14:paraId="00228195" w14:textId="79906771" w:rsidR="00A77F08" w:rsidRPr="00A77F08" w:rsidRDefault="00A77F08" w:rsidP="00925F9D">
      <w:pPr>
        <w:pStyle w:val="ListParagraph"/>
        <w:numPr>
          <w:ilvl w:val="0"/>
          <w:numId w:val="52"/>
        </w:numPr>
      </w:pPr>
      <w:r w:rsidRPr="00A77F08">
        <w:t>Peer to peer bullying</w:t>
      </w:r>
    </w:p>
    <w:p w14:paraId="46D1DEFC" w14:textId="27B0C60A" w:rsidR="00A77F08" w:rsidRDefault="00A77F08" w:rsidP="00925F9D">
      <w:pPr>
        <w:pStyle w:val="ListParagraph"/>
        <w:numPr>
          <w:ilvl w:val="0"/>
          <w:numId w:val="52"/>
        </w:numPr>
      </w:pPr>
      <w:r w:rsidRPr="00A77F08">
        <w:t xml:space="preserve">Bullying via technology known as cyberbullying” </w:t>
      </w:r>
    </w:p>
    <w:p w14:paraId="310FBD44" w14:textId="4E2A2ADC" w:rsidR="003C5510" w:rsidRPr="00A77F08" w:rsidRDefault="003C5510" w:rsidP="003C5510">
      <w:r w:rsidRPr="003C5510">
        <w:t>Misuse of Artificial Intelligence (AI) technologies - AI must never be used to create inappropriate, harmful, misleading, or abusive content, including AI generated images, messages, or deepfakes. Using AI to bully, harass or impersonate others is a form of bullying.</w:t>
      </w:r>
    </w:p>
    <w:p w14:paraId="094C9814" w14:textId="4B18789C" w:rsidR="00995C37" w:rsidRDefault="00A77F08" w:rsidP="003C4CC3">
      <w:pPr>
        <w:pStyle w:val="Heading3"/>
        <w:rPr>
          <w:rFonts w:ascii="Calibri" w:hAnsi="Calibri" w:cs="Calibri"/>
        </w:rPr>
      </w:pPr>
      <w:bookmarkStart w:id="2" w:name="_Hlk172275092"/>
      <w:r>
        <w:rPr>
          <w:rFonts w:ascii="Calibri" w:hAnsi="Calibri" w:cs="Calibri"/>
        </w:rPr>
        <w:t>Our</w:t>
      </w:r>
      <w:r w:rsidR="00386823">
        <w:rPr>
          <w:rFonts w:ascii="Calibri" w:hAnsi="Calibri" w:cs="Calibri"/>
        </w:rPr>
        <w:t xml:space="preserve"> school community:</w:t>
      </w:r>
    </w:p>
    <w:p w14:paraId="4CF5B85E" w14:textId="21944493" w:rsidR="00EA29E9" w:rsidRPr="00EA29E9" w:rsidRDefault="00EA29E9" w:rsidP="00925F9D">
      <w:pPr>
        <w:pStyle w:val="ListParagraph"/>
        <w:numPr>
          <w:ilvl w:val="0"/>
          <w:numId w:val="52"/>
        </w:numPr>
      </w:pPr>
      <w:r w:rsidRPr="00EA29E9">
        <w:t>Discusses, monitors and reviews our anti-bullying policy and practice on a regular basis.</w:t>
      </w:r>
    </w:p>
    <w:p w14:paraId="09AED27B" w14:textId="7EFA018E" w:rsidR="00EA29E9" w:rsidRPr="00EA29E9" w:rsidRDefault="00EA29E9" w:rsidP="00925F9D">
      <w:pPr>
        <w:pStyle w:val="ListParagraph"/>
        <w:numPr>
          <w:ilvl w:val="0"/>
          <w:numId w:val="52"/>
        </w:numPr>
      </w:pPr>
      <w:r w:rsidRPr="00EA29E9">
        <w:lastRenderedPageBreak/>
        <w:t>Supports all staff to promote positive relationships to prevent bullying and will intervene by identifying and tackling bullying behaviour appropriately and promptly.</w:t>
      </w:r>
    </w:p>
    <w:p w14:paraId="12CD747B" w14:textId="64716F81" w:rsidR="00EA29E9" w:rsidRPr="00EA29E9" w:rsidRDefault="00EA29E9" w:rsidP="00925F9D">
      <w:pPr>
        <w:pStyle w:val="ListParagraph"/>
        <w:numPr>
          <w:ilvl w:val="0"/>
          <w:numId w:val="52"/>
        </w:numPr>
      </w:pPr>
      <w:r w:rsidRPr="00EA29E9">
        <w:t>Ensures that pupils are aware that all bullying concerns will be dealt with sensitively and effectively; that pupils feel safe to learn; and that pupils abide by the anti-bullying policy.</w:t>
      </w:r>
    </w:p>
    <w:p w14:paraId="6EFA4435" w14:textId="27EDD1FB" w:rsidR="00EA29E9" w:rsidRPr="00EA29E9" w:rsidRDefault="00EA29E9" w:rsidP="00925F9D">
      <w:pPr>
        <w:pStyle w:val="ListParagraph"/>
        <w:numPr>
          <w:ilvl w:val="0"/>
          <w:numId w:val="52"/>
        </w:numPr>
      </w:pPr>
      <w:r w:rsidRPr="00EA29E9">
        <w:t xml:space="preserve">Reports back to parents/carers regarding their concerns of bullying and deals promptly with complaints. Parents/ carers in turn work with the school to uphold the anti-bullying policy. </w:t>
      </w:r>
    </w:p>
    <w:p w14:paraId="1217A7EF" w14:textId="1756E0F1" w:rsidR="00EA29E9" w:rsidRPr="00EA29E9" w:rsidRDefault="00EA29E9" w:rsidP="00925F9D">
      <w:pPr>
        <w:pStyle w:val="ListParagraph"/>
        <w:numPr>
          <w:ilvl w:val="0"/>
          <w:numId w:val="52"/>
        </w:numPr>
      </w:pPr>
      <w:r w:rsidRPr="00EA29E9">
        <w:t xml:space="preserve">Seeks to learn from good anti-bullying practice elsewhere and utilises support relevant organisations when appropriate. </w:t>
      </w:r>
    </w:p>
    <w:bookmarkEnd w:id="2"/>
    <w:p w14:paraId="0917F763" w14:textId="1FC4AD48" w:rsidR="00995C37" w:rsidRDefault="00EA29E9" w:rsidP="001C0C07">
      <w:pPr>
        <w:pStyle w:val="Heading3"/>
        <w:rPr>
          <w:rFonts w:ascii="Calibri" w:hAnsi="Calibri" w:cs="Calibri"/>
        </w:rPr>
      </w:pPr>
      <w:r>
        <w:rPr>
          <w:rFonts w:ascii="Calibri" w:hAnsi="Calibri" w:cs="Calibri"/>
        </w:rPr>
        <w:t xml:space="preserve">Preventing, identifying and responding to bullying </w:t>
      </w:r>
    </w:p>
    <w:p w14:paraId="0D1FF3F7" w14:textId="77777777" w:rsidR="00A8314A" w:rsidRPr="00A8314A" w:rsidRDefault="00A8314A" w:rsidP="00A8314A">
      <w:r w:rsidRPr="00A8314A">
        <w:t>The school community will:</w:t>
      </w:r>
    </w:p>
    <w:p w14:paraId="1DDF0F38" w14:textId="2C2FBA17" w:rsidR="00A8314A" w:rsidRPr="00A8314A" w:rsidRDefault="00A8314A" w:rsidP="00925F9D">
      <w:pPr>
        <w:pStyle w:val="ListParagraph"/>
        <w:numPr>
          <w:ilvl w:val="0"/>
          <w:numId w:val="52"/>
        </w:numPr>
      </w:pPr>
      <w:r w:rsidRPr="00A8314A">
        <w:t xml:space="preserve">Create and support an inclusive environment which promotes a culture of mutual respect, consideration and care for others which will be upheld by all. </w:t>
      </w:r>
    </w:p>
    <w:p w14:paraId="11578B92" w14:textId="7DF759E4" w:rsidR="00A8314A" w:rsidRPr="00A8314A" w:rsidRDefault="00A8314A" w:rsidP="00925F9D">
      <w:pPr>
        <w:pStyle w:val="ListParagraph"/>
        <w:numPr>
          <w:ilvl w:val="0"/>
          <w:numId w:val="52"/>
        </w:numPr>
      </w:pPr>
      <w:r w:rsidRPr="00A8314A">
        <w:t>Work with staff and outside agencies to identify all forms of prejudice-driven bullying.</w:t>
      </w:r>
    </w:p>
    <w:p w14:paraId="66922AAA" w14:textId="381ACC72" w:rsidR="00A8314A" w:rsidRPr="00A8314A" w:rsidRDefault="00A8314A" w:rsidP="00925F9D">
      <w:pPr>
        <w:pStyle w:val="ListParagraph"/>
        <w:numPr>
          <w:ilvl w:val="0"/>
          <w:numId w:val="52"/>
        </w:numPr>
      </w:pPr>
      <w:r w:rsidRPr="00A8314A">
        <w:t xml:space="preserve">Actively provide systematic opportunities to develop pupils’ social and emotional skills, including their resilience. </w:t>
      </w:r>
    </w:p>
    <w:p w14:paraId="107BB8AB" w14:textId="17DDC912" w:rsidR="00A8314A" w:rsidRPr="00A8314A" w:rsidRDefault="00A8314A" w:rsidP="00925F9D">
      <w:pPr>
        <w:pStyle w:val="ListParagraph"/>
        <w:numPr>
          <w:ilvl w:val="0"/>
          <w:numId w:val="52"/>
        </w:numPr>
      </w:pPr>
      <w:r w:rsidRPr="00A8314A">
        <w:t xml:space="preserve">Provide a range of approaches for pupils, staff and parents/carers to access support and report concerns. </w:t>
      </w:r>
    </w:p>
    <w:p w14:paraId="756823BA" w14:textId="34289973" w:rsidR="00A8314A" w:rsidRPr="00A8314A" w:rsidRDefault="00A8314A" w:rsidP="00925F9D">
      <w:pPr>
        <w:pStyle w:val="ListParagraph"/>
        <w:numPr>
          <w:ilvl w:val="0"/>
          <w:numId w:val="52"/>
        </w:numPr>
      </w:pPr>
      <w:r w:rsidRPr="00A8314A">
        <w:t>Challenge practice which does not uphold the values of tolerance, non-discrimination and respect towards others.</w:t>
      </w:r>
    </w:p>
    <w:p w14:paraId="372F8BD5" w14:textId="011DD4A0" w:rsidR="00A8314A" w:rsidRPr="00A8314A" w:rsidRDefault="00A8314A" w:rsidP="00925F9D">
      <w:pPr>
        <w:pStyle w:val="ListParagraph"/>
        <w:numPr>
          <w:ilvl w:val="0"/>
          <w:numId w:val="52"/>
        </w:numPr>
      </w:pPr>
      <w:r w:rsidRPr="00A8314A">
        <w:t>Consider all opportunities for addressing bullying in all forms throughout the curriculum and supported with a range of approaches such as through displays, assemblies, peer support and the school/student council.</w:t>
      </w:r>
    </w:p>
    <w:p w14:paraId="36144E8F" w14:textId="196BB600" w:rsidR="00A8314A" w:rsidRPr="00A8314A" w:rsidRDefault="00A8314A" w:rsidP="00925F9D">
      <w:pPr>
        <w:pStyle w:val="ListParagraph"/>
        <w:numPr>
          <w:ilvl w:val="0"/>
          <w:numId w:val="52"/>
        </w:numPr>
      </w:pPr>
      <w:r w:rsidRPr="00A8314A">
        <w:t xml:space="preserve">Regularly update and evaluate our approaches to consider the developments of technology and provide up-to-date advice and education to all members of the community regarding positive online behaviour. </w:t>
      </w:r>
    </w:p>
    <w:p w14:paraId="4416982B" w14:textId="3EADD294" w:rsidR="00A8314A" w:rsidRPr="00A8314A" w:rsidRDefault="00A8314A" w:rsidP="00925F9D">
      <w:pPr>
        <w:pStyle w:val="ListParagraph"/>
        <w:numPr>
          <w:ilvl w:val="0"/>
          <w:numId w:val="52"/>
        </w:numPr>
      </w:pPr>
      <w:r w:rsidRPr="00A8314A">
        <w:t>Train all staff including teaching staff, support staff (including administration staff and lunchtime support staff) and pastoral staff to identify all forms of bullying, follow the school policy and procedures (including recording and reporting incidents).</w:t>
      </w:r>
    </w:p>
    <w:p w14:paraId="31D889C1" w14:textId="0375B8A2" w:rsidR="00A8314A" w:rsidRPr="00A8314A" w:rsidRDefault="00A8314A" w:rsidP="00925F9D">
      <w:pPr>
        <w:pStyle w:val="ListParagraph"/>
        <w:numPr>
          <w:ilvl w:val="0"/>
          <w:numId w:val="52"/>
        </w:numPr>
      </w:pPr>
      <w:r w:rsidRPr="00A8314A">
        <w:t xml:space="preserve">Proactively gather and record concerns and intelligence about bullying incidents and issues </w:t>
      </w:r>
      <w:proofErr w:type="gramStart"/>
      <w:r w:rsidRPr="00A8314A">
        <w:t>so as to</w:t>
      </w:r>
      <w:proofErr w:type="gramEnd"/>
      <w:r w:rsidRPr="00A8314A">
        <w:t xml:space="preserve"> effectively develop strategies to prevent bullying from occurring. Any incidents of bullying will be recorded on CPOMs (in line with our behaviour policy) and trends or patterns will be monitored. </w:t>
      </w:r>
    </w:p>
    <w:p w14:paraId="5B298CAD" w14:textId="283C30C7" w:rsidR="00A8314A" w:rsidRPr="00A8314A" w:rsidRDefault="00A8314A" w:rsidP="00925F9D">
      <w:pPr>
        <w:pStyle w:val="ListParagraph"/>
        <w:numPr>
          <w:ilvl w:val="0"/>
          <w:numId w:val="52"/>
        </w:numPr>
      </w:pPr>
      <w:r w:rsidRPr="00A8314A">
        <w:t>Actively create “safe spaces” for vulnerable children and young people.</w:t>
      </w:r>
    </w:p>
    <w:p w14:paraId="6406A156" w14:textId="06B2988E" w:rsidR="00A8314A" w:rsidRPr="00A8314A" w:rsidRDefault="00A8314A" w:rsidP="00925F9D">
      <w:pPr>
        <w:pStyle w:val="ListParagraph"/>
        <w:numPr>
          <w:ilvl w:val="0"/>
          <w:numId w:val="52"/>
        </w:numPr>
      </w:pPr>
      <w:r w:rsidRPr="00A8314A">
        <w:t xml:space="preserve">Use a variety of techniques to resolve the issues between those who bully and those who have been bullied. </w:t>
      </w:r>
    </w:p>
    <w:p w14:paraId="6D684DEF" w14:textId="331BFD65" w:rsidR="00A8314A" w:rsidRPr="00A8314A" w:rsidRDefault="00A8314A" w:rsidP="00925F9D">
      <w:pPr>
        <w:pStyle w:val="ListParagraph"/>
        <w:numPr>
          <w:ilvl w:val="0"/>
          <w:numId w:val="52"/>
        </w:numPr>
      </w:pPr>
      <w:r w:rsidRPr="00A8314A">
        <w:t>Work with other agencies and the wider school community to prevent and tackle concerns.</w:t>
      </w:r>
    </w:p>
    <w:p w14:paraId="5582C707" w14:textId="58DDE9CB" w:rsidR="00A8314A" w:rsidRPr="00A8314A" w:rsidRDefault="00A8314A" w:rsidP="00925F9D">
      <w:pPr>
        <w:pStyle w:val="ListParagraph"/>
        <w:numPr>
          <w:ilvl w:val="0"/>
          <w:numId w:val="52"/>
        </w:numPr>
      </w:pPr>
      <w:r w:rsidRPr="00A8314A">
        <w:t>Celebrate success and achievements to promote and build a positive school ethos.</w:t>
      </w:r>
    </w:p>
    <w:p w14:paraId="031B34B3" w14:textId="03BF1D12" w:rsidR="00995C37" w:rsidRDefault="00A8314A" w:rsidP="001C0C07">
      <w:pPr>
        <w:pStyle w:val="Heading3"/>
        <w:rPr>
          <w:rFonts w:ascii="Calibri" w:hAnsi="Calibri" w:cs="Calibri"/>
        </w:rPr>
      </w:pPr>
      <w:r>
        <w:rPr>
          <w:rFonts w:ascii="Calibri" w:hAnsi="Calibri" w:cs="Calibri"/>
        </w:rPr>
        <w:t xml:space="preserve">Involvement of pupils </w:t>
      </w:r>
    </w:p>
    <w:p w14:paraId="7BE0F68F" w14:textId="77777777" w:rsidR="003E309A" w:rsidRPr="003E309A" w:rsidRDefault="003E309A" w:rsidP="003E309A">
      <w:r w:rsidRPr="003E309A">
        <w:t>We will:</w:t>
      </w:r>
    </w:p>
    <w:p w14:paraId="005FD1B3" w14:textId="37E7BD98" w:rsidR="003E309A" w:rsidRPr="003E309A" w:rsidRDefault="003E309A" w:rsidP="00925F9D">
      <w:pPr>
        <w:pStyle w:val="ListParagraph"/>
        <w:numPr>
          <w:ilvl w:val="0"/>
          <w:numId w:val="52"/>
        </w:numPr>
      </w:pPr>
      <w:r w:rsidRPr="003E309A">
        <w:t>Regularly gather children and young people’s views on the extent and nature of bullying.</w:t>
      </w:r>
    </w:p>
    <w:p w14:paraId="76FC7C57" w14:textId="052B6D54" w:rsidR="003E309A" w:rsidRPr="003E309A" w:rsidRDefault="003E309A" w:rsidP="00925F9D">
      <w:pPr>
        <w:pStyle w:val="ListParagraph"/>
        <w:numPr>
          <w:ilvl w:val="0"/>
          <w:numId w:val="52"/>
        </w:numPr>
      </w:pPr>
      <w:r w:rsidRPr="003E309A">
        <w:t>Ensure that all pupils know how to express worries and anxieties about bullying.</w:t>
      </w:r>
    </w:p>
    <w:p w14:paraId="4F3B1E47" w14:textId="00B577EC" w:rsidR="003E309A" w:rsidRPr="003E309A" w:rsidRDefault="003E309A" w:rsidP="00925F9D">
      <w:pPr>
        <w:pStyle w:val="ListParagraph"/>
        <w:numPr>
          <w:ilvl w:val="0"/>
          <w:numId w:val="52"/>
        </w:numPr>
      </w:pPr>
      <w:r w:rsidRPr="003E309A">
        <w:t>Ensure that all pupils are aware of the range of sanctions which may be applied against those engaging in bullying.</w:t>
      </w:r>
    </w:p>
    <w:p w14:paraId="2A0557A5" w14:textId="09600FBA" w:rsidR="003E309A" w:rsidRPr="003E309A" w:rsidRDefault="003E309A" w:rsidP="00925F9D">
      <w:pPr>
        <w:pStyle w:val="ListParagraph"/>
        <w:numPr>
          <w:ilvl w:val="0"/>
          <w:numId w:val="52"/>
        </w:numPr>
      </w:pPr>
      <w:r w:rsidRPr="003E309A">
        <w:t>Involve pupils in anti-bullying campaigns in schools and embedded messages in the wider school curriculum.</w:t>
      </w:r>
    </w:p>
    <w:p w14:paraId="2A002438" w14:textId="6748E964" w:rsidR="003E309A" w:rsidRPr="003E309A" w:rsidRDefault="003E309A" w:rsidP="00925F9D">
      <w:pPr>
        <w:pStyle w:val="ListParagraph"/>
        <w:numPr>
          <w:ilvl w:val="0"/>
          <w:numId w:val="52"/>
        </w:numPr>
      </w:pPr>
      <w:r w:rsidRPr="003E309A">
        <w:t xml:space="preserve">Publicise the details of help lines and websites. </w:t>
      </w:r>
    </w:p>
    <w:p w14:paraId="627A3290" w14:textId="0FCBB6BE" w:rsidR="003E309A" w:rsidRPr="003E309A" w:rsidRDefault="003E309A" w:rsidP="00925F9D">
      <w:pPr>
        <w:pStyle w:val="ListParagraph"/>
        <w:numPr>
          <w:ilvl w:val="0"/>
          <w:numId w:val="52"/>
        </w:numPr>
      </w:pPr>
      <w:r w:rsidRPr="003E309A">
        <w:t xml:space="preserve">Offer support to pupils who have been bullied and to those who are bullying </w:t>
      </w:r>
      <w:proofErr w:type="gramStart"/>
      <w:r w:rsidRPr="003E309A">
        <w:t>in order to</w:t>
      </w:r>
      <w:proofErr w:type="gramEnd"/>
      <w:r w:rsidRPr="003E309A">
        <w:t xml:space="preserve"> address the problems they have</w:t>
      </w:r>
    </w:p>
    <w:p w14:paraId="7FFD2F2A" w14:textId="22AA6423" w:rsidR="003E309A" w:rsidRDefault="003E309A" w:rsidP="008D27D1">
      <w:pPr>
        <w:pStyle w:val="Heading3"/>
        <w:rPr>
          <w:rFonts w:ascii="Calibri" w:hAnsi="Calibri" w:cs="Calibri"/>
        </w:rPr>
      </w:pPr>
      <w:r>
        <w:rPr>
          <w:rFonts w:ascii="Calibri" w:hAnsi="Calibri" w:cs="Calibri"/>
        </w:rPr>
        <w:lastRenderedPageBreak/>
        <w:t>Liaison with parents and carers</w:t>
      </w:r>
      <w:bookmarkStart w:id="3" w:name="_Toc172273286"/>
    </w:p>
    <w:p w14:paraId="1DB30283" w14:textId="77777777" w:rsidR="00B6440A" w:rsidRPr="00B6440A" w:rsidRDefault="00B6440A" w:rsidP="00B6440A">
      <w:r w:rsidRPr="00B6440A">
        <w:t xml:space="preserve">We will: </w:t>
      </w:r>
    </w:p>
    <w:p w14:paraId="77742EC2" w14:textId="53197A7A" w:rsidR="00B6440A" w:rsidRPr="00B6440A" w:rsidRDefault="00B6440A" w:rsidP="00925F9D">
      <w:pPr>
        <w:pStyle w:val="ListParagraph"/>
        <w:numPr>
          <w:ilvl w:val="0"/>
          <w:numId w:val="52"/>
        </w:numPr>
      </w:pPr>
      <w:r w:rsidRPr="00B6440A">
        <w:t xml:space="preserve">Make sure that key information (including policies and named points of contact) about bullying is available to parents/carers in a variety of formats. </w:t>
      </w:r>
    </w:p>
    <w:p w14:paraId="3F32BA25" w14:textId="49E79F91" w:rsidR="00B6440A" w:rsidRPr="00B6440A" w:rsidRDefault="00B6440A" w:rsidP="00925F9D">
      <w:pPr>
        <w:pStyle w:val="ListParagraph"/>
        <w:numPr>
          <w:ilvl w:val="0"/>
          <w:numId w:val="52"/>
        </w:numPr>
      </w:pPr>
      <w:r w:rsidRPr="00B6440A">
        <w:t>Ensure that all parents/carers know who to contact if they are worried about bullying.</w:t>
      </w:r>
    </w:p>
    <w:p w14:paraId="181BE60D" w14:textId="21F65F3E" w:rsidR="00B6440A" w:rsidRPr="00B6440A" w:rsidRDefault="00B6440A" w:rsidP="00925F9D">
      <w:pPr>
        <w:pStyle w:val="ListParagraph"/>
        <w:numPr>
          <w:ilvl w:val="0"/>
          <w:numId w:val="52"/>
        </w:numPr>
      </w:pPr>
      <w:r w:rsidRPr="00B6440A">
        <w:t xml:space="preserve">Ensure all parents/carers know about our complaints procedure and how to use it effectively. </w:t>
      </w:r>
    </w:p>
    <w:p w14:paraId="01553494" w14:textId="2CD77FAD" w:rsidR="00B6440A" w:rsidRPr="00B6440A" w:rsidRDefault="00B6440A" w:rsidP="00925F9D">
      <w:pPr>
        <w:pStyle w:val="ListParagraph"/>
        <w:numPr>
          <w:ilvl w:val="0"/>
          <w:numId w:val="52"/>
        </w:numPr>
      </w:pPr>
      <w:r w:rsidRPr="00B6440A">
        <w:t xml:space="preserve">Ensure all parents/carers know where to access independent advice about bullying. </w:t>
      </w:r>
    </w:p>
    <w:p w14:paraId="3CCEB98E" w14:textId="7A2B2E41" w:rsidR="00B6440A" w:rsidRPr="00B6440A" w:rsidRDefault="00B6440A" w:rsidP="00925F9D">
      <w:pPr>
        <w:pStyle w:val="ListParagraph"/>
        <w:numPr>
          <w:ilvl w:val="0"/>
          <w:numId w:val="52"/>
        </w:numPr>
      </w:pPr>
      <w:r w:rsidRPr="00B6440A">
        <w:t xml:space="preserve">Work with all parents/carers and the local community to address issues beyond the school gates that give rise to bullying. </w:t>
      </w:r>
    </w:p>
    <w:p w14:paraId="61B1415F" w14:textId="09B3E210" w:rsidR="00B6440A" w:rsidRPr="00B6440A" w:rsidRDefault="00B6440A" w:rsidP="00925F9D">
      <w:pPr>
        <w:pStyle w:val="ListParagraph"/>
        <w:numPr>
          <w:ilvl w:val="0"/>
          <w:numId w:val="52"/>
        </w:numPr>
      </w:pPr>
      <w:r w:rsidRPr="00B6440A">
        <w:t xml:space="preserve">Ensure that parents work with the school to role model positive behaviour for pupils, both on and offline. </w:t>
      </w:r>
    </w:p>
    <w:bookmarkEnd w:id="3"/>
    <w:p w14:paraId="485897E0" w14:textId="4D5D1E08" w:rsidR="00995C37" w:rsidRPr="005F72DE" w:rsidRDefault="00B6440A" w:rsidP="008D27D1">
      <w:pPr>
        <w:pStyle w:val="Heading3"/>
        <w:rPr>
          <w:rFonts w:ascii="Calibri" w:hAnsi="Calibri" w:cs="Calibri"/>
        </w:rPr>
      </w:pPr>
      <w:r>
        <w:rPr>
          <w:rFonts w:ascii="Calibri" w:hAnsi="Calibri" w:cs="Calibri"/>
        </w:rPr>
        <w:t>Responsibilities</w:t>
      </w:r>
    </w:p>
    <w:p w14:paraId="41FEF714" w14:textId="77777777" w:rsidR="00020D0C" w:rsidRPr="00020D0C" w:rsidRDefault="00020D0C" w:rsidP="00020D0C">
      <w:r w:rsidRPr="00020D0C">
        <w:t xml:space="preserve">It is the responsibility of: </w:t>
      </w:r>
    </w:p>
    <w:p w14:paraId="6D5990BB" w14:textId="320D7A9F" w:rsidR="00020D0C" w:rsidRPr="00020D0C" w:rsidRDefault="00020D0C" w:rsidP="00925F9D">
      <w:pPr>
        <w:pStyle w:val="ListParagraph"/>
        <w:numPr>
          <w:ilvl w:val="0"/>
          <w:numId w:val="52"/>
        </w:numPr>
      </w:pPr>
      <w:r w:rsidRPr="00020D0C">
        <w:t xml:space="preserve">Local Committee to monitor and review this policy. </w:t>
      </w:r>
    </w:p>
    <w:p w14:paraId="2012474D" w14:textId="55BC11ED" w:rsidR="00020D0C" w:rsidRPr="00020D0C" w:rsidRDefault="00020D0C" w:rsidP="00925F9D">
      <w:pPr>
        <w:pStyle w:val="ListParagraph"/>
        <w:numPr>
          <w:ilvl w:val="0"/>
          <w:numId w:val="52"/>
        </w:numPr>
      </w:pPr>
      <w:r w:rsidRPr="00020D0C">
        <w:t xml:space="preserve">Local Committee Members, the Headteacher, Senior Managers, Teaching and Non-Teaching staff to be aware of this policy and implement it accordingly. </w:t>
      </w:r>
    </w:p>
    <w:p w14:paraId="78462811" w14:textId="0A4E878F" w:rsidR="00020D0C" w:rsidRPr="00020D0C" w:rsidRDefault="00020D0C" w:rsidP="00925F9D">
      <w:pPr>
        <w:pStyle w:val="ListParagraph"/>
        <w:numPr>
          <w:ilvl w:val="0"/>
          <w:numId w:val="52"/>
        </w:numPr>
      </w:pPr>
      <w:r w:rsidRPr="00020D0C">
        <w:t xml:space="preserve">The Headteacher to communicate the policy to the school community. </w:t>
      </w:r>
    </w:p>
    <w:p w14:paraId="367BFEE0" w14:textId="665F31F8" w:rsidR="00020D0C" w:rsidRPr="00020D0C" w:rsidRDefault="00020D0C" w:rsidP="00925F9D">
      <w:pPr>
        <w:pStyle w:val="ListParagraph"/>
        <w:numPr>
          <w:ilvl w:val="0"/>
          <w:numId w:val="52"/>
        </w:numPr>
      </w:pPr>
      <w:r w:rsidRPr="00020D0C">
        <w:t>Staff to support and uphold the policy.</w:t>
      </w:r>
    </w:p>
    <w:p w14:paraId="4DEDA407" w14:textId="7D875E10" w:rsidR="00020D0C" w:rsidRPr="00020D0C" w:rsidRDefault="00020D0C" w:rsidP="00925F9D">
      <w:pPr>
        <w:pStyle w:val="ListParagraph"/>
        <w:numPr>
          <w:ilvl w:val="0"/>
          <w:numId w:val="52"/>
        </w:numPr>
      </w:pPr>
      <w:r w:rsidRPr="00020D0C">
        <w:t>Parents/carers to support their children and work in partnership with the school.</w:t>
      </w:r>
    </w:p>
    <w:p w14:paraId="30BA736A" w14:textId="18149995" w:rsidR="00020D0C" w:rsidRPr="00020D0C" w:rsidRDefault="00020D0C" w:rsidP="00925F9D">
      <w:pPr>
        <w:pStyle w:val="ListParagraph"/>
        <w:numPr>
          <w:ilvl w:val="0"/>
          <w:numId w:val="52"/>
        </w:numPr>
      </w:pPr>
      <w:r w:rsidRPr="00020D0C">
        <w:t>Pupils to abide by the policy.</w:t>
      </w:r>
    </w:p>
    <w:p w14:paraId="1118A830" w14:textId="5AA2EE74" w:rsidR="00020D0C" w:rsidRDefault="00020D0C" w:rsidP="00020D0C">
      <w:pPr>
        <w:pStyle w:val="Heading3"/>
        <w:rPr>
          <w:rFonts w:ascii="Calibri" w:hAnsi="Calibri" w:cs="Calibri"/>
        </w:rPr>
      </w:pPr>
      <w:r>
        <w:rPr>
          <w:rFonts w:ascii="Calibri" w:hAnsi="Calibri" w:cs="Calibri"/>
        </w:rPr>
        <w:t>Monitoring &amp; review, policy in practice</w:t>
      </w:r>
    </w:p>
    <w:p w14:paraId="3F2570D3" w14:textId="77777777" w:rsidR="00700CD0" w:rsidRPr="00700CD0" w:rsidRDefault="00700CD0" w:rsidP="00700CD0">
      <w:r w:rsidRPr="00700CD0">
        <w:t xml:space="preserve">The Headteacher and designated Lead for safeguarding will report to the Local Committee all incidents of bullying and will monitor any trends. </w:t>
      </w:r>
    </w:p>
    <w:p w14:paraId="1A662EB7" w14:textId="1D84C274" w:rsidR="00700CD0" w:rsidRPr="00700CD0" w:rsidRDefault="00700CD0" w:rsidP="00700CD0">
      <w:r w:rsidRPr="00700CD0">
        <w:t>The Headteacher and safeguarding lead will complete Section 175 Safeguarding Audit and return to the Local Authority Annually. The named Safeguarding Governor will be kept informed of any bullying incidents and will include the monitoring of this in visits to school and include in the monitoring visit report to Governors. The school will ensure that they regularly monitor and evaluate mechanisms to ensure that the policy is being consistently applied. Any issues identified will be incorporated into the school improvement planning.</w:t>
      </w:r>
    </w:p>
    <w:p w14:paraId="7056BF1C" w14:textId="018587BC" w:rsidR="00995C37" w:rsidRDefault="00700CD0" w:rsidP="00C65634">
      <w:pPr>
        <w:pStyle w:val="Heading3"/>
        <w:rPr>
          <w:rFonts w:ascii="Calibri" w:hAnsi="Calibri" w:cs="Calibri"/>
        </w:rPr>
      </w:pPr>
      <w:r>
        <w:rPr>
          <w:rFonts w:ascii="Calibri" w:hAnsi="Calibri" w:cs="Calibri"/>
        </w:rPr>
        <w:t>Links with Legis</w:t>
      </w:r>
      <w:r w:rsidR="00544283">
        <w:rPr>
          <w:rFonts w:ascii="Calibri" w:hAnsi="Calibri" w:cs="Calibri"/>
        </w:rPr>
        <w:t>lation:</w:t>
      </w:r>
    </w:p>
    <w:p w14:paraId="0EDC22F3" w14:textId="77777777" w:rsidR="00C14767" w:rsidRPr="00C14767" w:rsidRDefault="00C14767" w:rsidP="00C14767">
      <w:r w:rsidRPr="00C14767">
        <w:t>This policy is based on DfE guidance “Preventing and Tackling Bullying” July 2017 and supporting documents. It also considers the DfE statutory guidance “Keeping Children Safe in Education” 2024 and ‘Sexual violence and sexual harassment between children in schools and colleges’ guidance.</w:t>
      </w:r>
    </w:p>
    <w:p w14:paraId="2E358DDC" w14:textId="77777777" w:rsidR="00C14767" w:rsidRPr="00C14767" w:rsidRDefault="00C14767" w:rsidP="00C14767">
      <w:r w:rsidRPr="00C14767">
        <w:t>It also links with:</w:t>
      </w:r>
    </w:p>
    <w:p w14:paraId="578FF2A2" w14:textId="77777777" w:rsidR="00C14767" w:rsidRPr="00C14767" w:rsidRDefault="00C14767" w:rsidP="00C14767">
      <w:r w:rsidRPr="00C14767">
        <w:t xml:space="preserve">The Education and Inspection Act 2006, 2011 </w:t>
      </w:r>
    </w:p>
    <w:p w14:paraId="485C1628" w14:textId="77777777" w:rsidR="00C14767" w:rsidRPr="00C14767" w:rsidRDefault="00C14767" w:rsidP="00C14767">
      <w:r w:rsidRPr="00C14767">
        <w:t xml:space="preserve">The Equality Act 2010 </w:t>
      </w:r>
    </w:p>
    <w:p w14:paraId="0FCAC630" w14:textId="77777777" w:rsidR="00C14767" w:rsidRPr="00C14767" w:rsidRDefault="00C14767" w:rsidP="00C14767">
      <w:r w:rsidRPr="00C14767">
        <w:t xml:space="preserve">The Children Act 1989,2004 </w:t>
      </w:r>
    </w:p>
    <w:p w14:paraId="7121E81E" w14:textId="77777777" w:rsidR="00C14767" w:rsidRPr="00C14767" w:rsidRDefault="00C14767" w:rsidP="00C14767">
      <w:r w:rsidRPr="00C14767">
        <w:t xml:space="preserve">Protection from Harassment Act 1997 </w:t>
      </w:r>
    </w:p>
    <w:p w14:paraId="3CD2A815" w14:textId="77777777" w:rsidR="00C14767" w:rsidRPr="00C14767" w:rsidRDefault="00C14767" w:rsidP="00C14767">
      <w:r w:rsidRPr="00C14767">
        <w:t xml:space="preserve">The Malicious Communications Act 1988 </w:t>
      </w:r>
    </w:p>
    <w:p w14:paraId="7886F7BB" w14:textId="77777777" w:rsidR="00C14767" w:rsidRPr="00C14767" w:rsidRDefault="00C14767" w:rsidP="00C14767">
      <w:r w:rsidRPr="00C14767">
        <w:t>Public Order Act 1986</w:t>
      </w:r>
    </w:p>
    <w:p w14:paraId="6CDAB36C" w14:textId="77777777" w:rsidR="00C14767" w:rsidRPr="00C14767" w:rsidRDefault="00C14767" w:rsidP="00C14767">
      <w:r w:rsidRPr="00C14767">
        <w:lastRenderedPageBreak/>
        <w:t xml:space="preserve">The Computer Misuse Act 1990 </w:t>
      </w:r>
    </w:p>
    <w:p w14:paraId="1D22250E" w14:textId="77777777" w:rsidR="00C14767" w:rsidRPr="00C14767" w:rsidRDefault="00C14767" w:rsidP="00C14767">
      <w:r w:rsidRPr="00C14767">
        <w:t>Behaviour in Schools Advice for headteachers and school staff 2022</w:t>
      </w:r>
    </w:p>
    <w:p w14:paraId="05B6AB25" w14:textId="77777777" w:rsidR="003C6A26" w:rsidRPr="003C6A26" w:rsidRDefault="003C6A26" w:rsidP="003C6A26">
      <w:r w:rsidRPr="003C6A26">
        <w:t xml:space="preserve">It should also be read in conjunction with other school policies </w:t>
      </w:r>
    </w:p>
    <w:p w14:paraId="4BD04E8E" w14:textId="77777777" w:rsidR="003C6A26" w:rsidRPr="003C6A26" w:rsidRDefault="003C6A26" w:rsidP="003C6A26">
      <w:r w:rsidRPr="003C6A26">
        <w:t xml:space="preserve">This Policy links with </w:t>
      </w:r>
      <w:proofErr w:type="gramStart"/>
      <w:r w:rsidRPr="003C6A26">
        <w:t>a number of</w:t>
      </w:r>
      <w:proofErr w:type="gramEnd"/>
      <w:r w:rsidRPr="003C6A26">
        <w:t xml:space="preserve"> other school policies, practices and action plans including: </w:t>
      </w:r>
    </w:p>
    <w:p w14:paraId="11628C8F" w14:textId="22E3A9FC" w:rsidR="003C6A26" w:rsidRPr="003C6A26" w:rsidRDefault="003C6A26" w:rsidP="00925F9D">
      <w:pPr>
        <w:pStyle w:val="ListParagraph"/>
        <w:numPr>
          <w:ilvl w:val="0"/>
          <w:numId w:val="52"/>
        </w:numPr>
      </w:pPr>
      <w:r w:rsidRPr="003C6A26">
        <w:t>Behaviour Policy</w:t>
      </w:r>
    </w:p>
    <w:p w14:paraId="0CB6FDCE" w14:textId="488DEF82" w:rsidR="003C6A26" w:rsidRPr="003C6A26" w:rsidRDefault="003C6A26" w:rsidP="00925F9D">
      <w:pPr>
        <w:pStyle w:val="ListParagraph"/>
        <w:numPr>
          <w:ilvl w:val="0"/>
          <w:numId w:val="52"/>
        </w:numPr>
      </w:pPr>
      <w:r w:rsidRPr="003C6A26">
        <w:t xml:space="preserve">Complaints Policy </w:t>
      </w:r>
    </w:p>
    <w:p w14:paraId="63336F9F" w14:textId="1AFF9DDD" w:rsidR="003C6A26" w:rsidRPr="003C6A26" w:rsidRDefault="003C6A26" w:rsidP="00925F9D">
      <w:pPr>
        <w:pStyle w:val="ListParagraph"/>
        <w:numPr>
          <w:ilvl w:val="0"/>
          <w:numId w:val="52"/>
        </w:numPr>
      </w:pPr>
      <w:r w:rsidRPr="003C6A26">
        <w:t xml:space="preserve">Safeguarding and Child Protection Policy </w:t>
      </w:r>
    </w:p>
    <w:p w14:paraId="474E11E9" w14:textId="4B0A9361" w:rsidR="003C6A26" w:rsidRPr="003C6A26" w:rsidRDefault="003C6A26" w:rsidP="00925F9D">
      <w:pPr>
        <w:pStyle w:val="ListParagraph"/>
        <w:numPr>
          <w:ilvl w:val="0"/>
          <w:numId w:val="52"/>
        </w:numPr>
      </w:pPr>
      <w:r w:rsidRPr="003C6A26">
        <w:t xml:space="preserve">Confidentiality Policy </w:t>
      </w:r>
    </w:p>
    <w:p w14:paraId="1911E7BF" w14:textId="000E876C" w:rsidR="003C6A26" w:rsidRPr="003C6A26" w:rsidRDefault="003C6A26" w:rsidP="00925F9D">
      <w:pPr>
        <w:pStyle w:val="ListParagraph"/>
        <w:numPr>
          <w:ilvl w:val="0"/>
          <w:numId w:val="52"/>
        </w:numPr>
      </w:pPr>
      <w:r w:rsidRPr="003C6A26">
        <w:t>e-Safety (Online Safety) and Acceptable Usage Policies</w:t>
      </w:r>
    </w:p>
    <w:p w14:paraId="5EF44488" w14:textId="12AEC20D" w:rsidR="003C6A26" w:rsidRPr="003C6A26" w:rsidRDefault="003C6A26" w:rsidP="00925F9D">
      <w:pPr>
        <w:pStyle w:val="ListParagraph"/>
        <w:numPr>
          <w:ilvl w:val="0"/>
          <w:numId w:val="52"/>
        </w:numPr>
      </w:pPr>
      <w:r w:rsidRPr="003C6A26">
        <w:t xml:space="preserve">Curriculum Policies </w:t>
      </w:r>
    </w:p>
    <w:p w14:paraId="5BF5ED72" w14:textId="77777777" w:rsidR="003C6A26" w:rsidRPr="003C6A26" w:rsidRDefault="003C6A26" w:rsidP="00925F9D">
      <w:pPr>
        <w:numPr>
          <w:ilvl w:val="0"/>
          <w:numId w:val="58"/>
        </w:numPr>
      </w:pPr>
      <w:r w:rsidRPr="003C6A26">
        <w:t xml:space="preserve">Home / School Agreement </w:t>
      </w:r>
    </w:p>
    <w:p w14:paraId="04A318AB" w14:textId="77777777" w:rsidR="003C6A26" w:rsidRPr="003C6A26" w:rsidRDefault="003C6A26" w:rsidP="003C6A26">
      <w:r w:rsidRPr="003C6A26">
        <w:t>This Policy is available on the school website and hard copies are available upon request from the school office.</w:t>
      </w:r>
    </w:p>
    <w:p w14:paraId="5F7CCC1F" w14:textId="7D4E37AC" w:rsidR="00995C37" w:rsidRPr="00C27188" w:rsidRDefault="003C6A26" w:rsidP="002D54C2">
      <w:pPr>
        <w:pStyle w:val="Heading3"/>
        <w:rPr>
          <w:rFonts w:ascii="Calibri" w:hAnsi="Calibri" w:cs="Calibri"/>
        </w:rPr>
      </w:pPr>
      <w:r>
        <w:rPr>
          <w:rFonts w:ascii="Calibri" w:hAnsi="Calibri" w:cs="Calibri"/>
        </w:rPr>
        <w:t>Useful Links</w:t>
      </w:r>
    </w:p>
    <w:p w14:paraId="2F683A7B" w14:textId="77777777" w:rsidR="00DC3962" w:rsidRPr="00DC3962" w:rsidRDefault="00DC3962" w:rsidP="00DC3962">
      <w:r w:rsidRPr="00DC3962">
        <w:t>Useful links and supporting organisations</w:t>
      </w:r>
    </w:p>
    <w:p w14:paraId="4C984D09" w14:textId="7C97E572" w:rsidR="00DC3962" w:rsidRPr="00DC3962" w:rsidRDefault="00DC3962" w:rsidP="00925F9D">
      <w:pPr>
        <w:pStyle w:val="ListParagraph"/>
        <w:numPr>
          <w:ilvl w:val="0"/>
          <w:numId w:val="58"/>
        </w:numPr>
      </w:pPr>
      <w:r w:rsidRPr="00DC3962">
        <w:t xml:space="preserve">Anti-Bullying Alliance: </w:t>
      </w:r>
      <w:hyperlink r:id="rId12" w:history="1">
        <w:r w:rsidRPr="00DC3962">
          <w:rPr>
            <w:rStyle w:val="Hyperlink"/>
          </w:rPr>
          <w:t>www.anti-bullyingalliance.org.uk</w:t>
        </w:r>
      </w:hyperlink>
      <w:r w:rsidRPr="00DC3962">
        <w:t xml:space="preserve"> </w:t>
      </w:r>
    </w:p>
    <w:p w14:paraId="09D02FA2" w14:textId="0C8EAA89" w:rsidR="00DC3962" w:rsidRPr="00DC3962" w:rsidRDefault="00DC3962" w:rsidP="00925F9D">
      <w:pPr>
        <w:pStyle w:val="ListParagraph"/>
        <w:numPr>
          <w:ilvl w:val="0"/>
          <w:numId w:val="58"/>
        </w:numPr>
      </w:pPr>
      <w:r w:rsidRPr="00DC3962">
        <w:t xml:space="preserve">Childline: </w:t>
      </w:r>
      <w:hyperlink r:id="rId13" w:history="1">
        <w:r w:rsidRPr="00DC3962">
          <w:rPr>
            <w:rStyle w:val="Hyperlink"/>
          </w:rPr>
          <w:t>www.childline.org.uk</w:t>
        </w:r>
      </w:hyperlink>
      <w:r w:rsidRPr="00DC3962">
        <w:t xml:space="preserve"> </w:t>
      </w:r>
    </w:p>
    <w:p w14:paraId="12C019C5" w14:textId="47FEE41A" w:rsidR="00DC3962" w:rsidRPr="00DC3962" w:rsidRDefault="00DC3962" w:rsidP="00925F9D">
      <w:pPr>
        <w:pStyle w:val="ListParagraph"/>
        <w:numPr>
          <w:ilvl w:val="0"/>
          <w:numId w:val="58"/>
        </w:numPr>
      </w:pPr>
      <w:r w:rsidRPr="00DC3962">
        <w:t xml:space="preserve">Family Lives: </w:t>
      </w:r>
      <w:hyperlink r:id="rId14" w:history="1">
        <w:r w:rsidRPr="00DC3962">
          <w:rPr>
            <w:rStyle w:val="Hyperlink"/>
          </w:rPr>
          <w:t>www.familylives.org.uk</w:t>
        </w:r>
      </w:hyperlink>
      <w:r w:rsidRPr="00DC3962">
        <w:t xml:space="preserve"> </w:t>
      </w:r>
    </w:p>
    <w:p w14:paraId="6EA94BB8" w14:textId="532E041B" w:rsidR="00DC3962" w:rsidRPr="00DC3962" w:rsidRDefault="00DC3962" w:rsidP="00925F9D">
      <w:pPr>
        <w:pStyle w:val="ListParagraph"/>
        <w:numPr>
          <w:ilvl w:val="0"/>
          <w:numId w:val="58"/>
        </w:numPr>
      </w:pPr>
      <w:r w:rsidRPr="00DC3962">
        <w:t xml:space="preserve">Kidscape: </w:t>
      </w:r>
      <w:hyperlink r:id="rId15" w:history="1">
        <w:r w:rsidRPr="00DC3962">
          <w:rPr>
            <w:rStyle w:val="Hyperlink"/>
          </w:rPr>
          <w:t>www.kidscape.org.uk</w:t>
        </w:r>
      </w:hyperlink>
      <w:r w:rsidRPr="00DC3962">
        <w:t xml:space="preserve"> </w:t>
      </w:r>
    </w:p>
    <w:p w14:paraId="6FCAB1AD" w14:textId="320BA522" w:rsidR="00DC3962" w:rsidRPr="00DC3962" w:rsidRDefault="00DC3962" w:rsidP="00925F9D">
      <w:pPr>
        <w:pStyle w:val="ListParagraph"/>
        <w:numPr>
          <w:ilvl w:val="0"/>
          <w:numId w:val="58"/>
        </w:numPr>
      </w:pPr>
      <w:proofErr w:type="spellStart"/>
      <w:r w:rsidRPr="00DC3962">
        <w:t>MindEd</w:t>
      </w:r>
      <w:proofErr w:type="spellEnd"/>
      <w:r w:rsidRPr="00DC3962">
        <w:t xml:space="preserve">: </w:t>
      </w:r>
      <w:hyperlink r:id="rId16" w:history="1">
        <w:r w:rsidRPr="00DC3962">
          <w:rPr>
            <w:rStyle w:val="Hyperlink"/>
          </w:rPr>
          <w:t>www.minded.org.uk</w:t>
        </w:r>
      </w:hyperlink>
      <w:r w:rsidRPr="00DC3962">
        <w:t xml:space="preserve"> </w:t>
      </w:r>
    </w:p>
    <w:p w14:paraId="4E0F1FF9" w14:textId="4AC5B153" w:rsidR="00DC3962" w:rsidRPr="00DC3962" w:rsidRDefault="00DC3962" w:rsidP="00925F9D">
      <w:pPr>
        <w:pStyle w:val="ListParagraph"/>
        <w:numPr>
          <w:ilvl w:val="0"/>
          <w:numId w:val="58"/>
        </w:numPr>
      </w:pPr>
      <w:r w:rsidRPr="00DC3962">
        <w:t xml:space="preserve">NSPCC: </w:t>
      </w:r>
      <w:hyperlink r:id="rId17" w:history="1">
        <w:r w:rsidRPr="00DC3962">
          <w:rPr>
            <w:rStyle w:val="Hyperlink"/>
          </w:rPr>
          <w:t>www.nspcc.org.uk</w:t>
        </w:r>
      </w:hyperlink>
      <w:r w:rsidRPr="00DC3962">
        <w:t xml:space="preserve"> </w:t>
      </w:r>
    </w:p>
    <w:p w14:paraId="354A837A" w14:textId="07907B68" w:rsidR="00DC3962" w:rsidRPr="00DC3962" w:rsidRDefault="00DC3962" w:rsidP="00925F9D">
      <w:pPr>
        <w:pStyle w:val="ListParagraph"/>
        <w:numPr>
          <w:ilvl w:val="0"/>
          <w:numId w:val="58"/>
        </w:numPr>
      </w:pPr>
      <w:r w:rsidRPr="00DC3962">
        <w:t xml:space="preserve">The BIG Award: </w:t>
      </w:r>
      <w:hyperlink r:id="rId18" w:history="1">
        <w:r w:rsidRPr="00DC3962">
          <w:rPr>
            <w:rStyle w:val="Hyperlink"/>
          </w:rPr>
          <w:t>www.bullyinginterventiongroup.co.uk/index.php</w:t>
        </w:r>
      </w:hyperlink>
    </w:p>
    <w:p w14:paraId="06A2A801" w14:textId="30BC1F96" w:rsidR="00DC3962" w:rsidRPr="00DC3962" w:rsidRDefault="00DC3962" w:rsidP="00925F9D">
      <w:pPr>
        <w:pStyle w:val="ListParagraph"/>
        <w:numPr>
          <w:ilvl w:val="0"/>
          <w:numId w:val="58"/>
        </w:numPr>
      </w:pPr>
      <w:r w:rsidRPr="00DC3962">
        <w:t xml:space="preserve">PSHE Association: </w:t>
      </w:r>
      <w:hyperlink r:id="rId19" w:history="1">
        <w:r w:rsidRPr="00DC3962">
          <w:rPr>
            <w:rStyle w:val="Hyperlink"/>
          </w:rPr>
          <w:t>www.pshe-association.org.uk</w:t>
        </w:r>
      </w:hyperlink>
    </w:p>
    <w:p w14:paraId="2913E92F" w14:textId="38ACF7E3" w:rsidR="00DC3962" w:rsidRPr="00DC3962" w:rsidRDefault="00DC3962" w:rsidP="00925F9D">
      <w:pPr>
        <w:pStyle w:val="ListParagraph"/>
        <w:numPr>
          <w:ilvl w:val="0"/>
          <w:numId w:val="58"/>
        </w:numPr>
      </w:pPr>
      <w:r w:rsidRPr="00DC3962">
        <w:t xml:space="preserve">Restorative Justice Council: </w:t>
      </w:r>
      <w:hyperlink r:id="rId20" w:history="1">
        <w:r w:rsidRPr="00DC3962">
          <w:rPr>
            <w:rStyle w:val="Hyperlink"/>
          </w:rPr>
          <w:t>www.restorativejustice.org.uk</w:t>
        </w:r>
      </w:hyperlink>
    </w:p>
    <w:p w14:paraId="7BE57A1A" w14:textId="3086F230" w:rsidR="00DC3962" w:rsidRPr="00DC3962" w:rsidRDefault="00DC3962" w:rsidP="00925F9D">
      <w:pPr>
        <w:pStyle w:val="ListParagraph"/>
        <w:numPr>
          <w:ilvl w:val="0"/>
          <w:numId w:val="58"/>
        </w:numPr>
      </w:pPr>
      <w:r w:rsidRPr="00DC3962">
        <w:t xml:space="preserve">The Diana Award: </w:t>
      </w:r>
      <w:hyperlink r:id="rId21" w:history="1">
        <w:r w:rsidRPr="00DC3962">
          <w:rPr>
            <w:rStyle w:val="Hyperlink"/>
          </w:rPr>
          <w:t>www.diana-award.org.uk</w:t>
        </w:r>
      </w:hyperlink>
    </w:p>
    <w:p w14:paraId="2D8A22F8" w14:textId="5C9C4836" w:rsidR="00DC3962" w:rsidRPr="00DC3962" w:rsidRDefault="00DC3962" w:rsidP="00925F9D">
      <w:pPr>
        <w:pStyle w:val="ListParagraph"/>
        <w:numPr>
          <w:ilvl w:val="0"/>
          <w:numId w:val="58"/>
        </w:numPr>
      </w:pPr>
      <w:r w:rsidRPr="00DC3962">
        <w:t xml:space="preserve">Victim Support: </w:t>
      </w:r>
      <w:hyperlink r:id="rId22" w:history="1">
        <w:r w:rsidRPr="00DC3962">
          <w:rPr>
            <w:rStyle w:val="Hyperlink"/>
          </w:rPr>
          <w:t>www.victimsupport.org.uk</w:t>
        </w:r>
      </w:hyperlink>
    </w:p>
    <w:p w14:paraId="276C50BF" w14:textId="566B877E" w:rsidR="00DC3962" w:rsidRPr="00DC3962" w:rsidRDefault="00DC3962" w:rsidP="00925F9D">
      <w:pPr>
        <w:pStyle w:val="ListParagraph"/>
        <w:numPr>
          <w:ilvl w:val="0"/>
          <w:numId w:val="58"/>
        </w:numPr>
      </w:pPr>
      <w:r w:rsidRPr="00DC3962">
        <w:t xml:space="preserve">Young Minds: </w:t>
      </w:r>
      <w:hyperlink r:id="rId23" w:history="1">
        <w:r w:rsidRPr="00DC3962">
          <w:rPr>
            <w:rStyle w:val="Hyperlink"/>
          </w:rPr>
          <w:t>www.youngminds.org.uk</w:t>
        </w:r>
      </w:hyperlink>
      <w:r w:rsidRPr="00DC3962">
        <w:t xml:space="preserve"> </w:t>
      </w:r>
    </w:p>
    <w:p w14:paraId="01628243" w14:textId="631D2D94" w:rsidR="00DC3962" w:rsidRPr="00DC3962" w:rsidRDefault="00DC3962" w:rsidP="00925F9D">
      <w:pPr>
        <w:pStyle w:val="ListParagraph"/>
        <w:numPr>
          <w:ilvl w:val="0"/>
          <w:numId w:val="58"/>
        </w:numPr>
      </w:pPr>
      <w:r w:rsidRPr="00DC3962">
        <w:t xml:space="preserve">Young Carers: </w:t>
      </w:r>
      <w:hyperlink r:id="rId24" w:history="1">
        <w:r w:rsidRPr="00DC3962">
          <w:rPr>
            <w:rStyle w:val="Hyperlink"/>
          </w:rPr>
          <w:t>www.youngcarers.net</w:t>
        </w:r>
      </w:hyperlink>
      <w:r w:rsidRPr="00DC3962">
        <w:t xml:space="preserve"> </w:t>
      </w:r>
    </w:p>
    <w:p w14:paraId="3B2BF3C5" w14:textId="02005C54" w:rsidR="00DC3962" w:rsidRPr="00DC3962" w:rsidRDefault="00DC3962" w:rsidP="00925F9D">
      <w:pPr>
        <w:pStyle w:val="ListParagraph"/>
        <w:numPr>
          <w:ilvl w:val="0"/>
          <w:numId w:val="58"/>
        </w:numPr>
      </w:pPr>
      <w:r w:rsidRPr="00DC3962">
        <w:t xml:space="preserve">The Restorative Justice Council: www.restorativejustice.org.uk/restorative-practiceschools </w:t>
      </w:r>
    </w:p>
    <w:p w14:paraId="48890ABE" w14:textId="027AAEB5" w:rsidR="00995C37" w:rsidRPr="005F72DE" w:rsidRDefault="00DC3962" w:rsidP="002D54C2">
      <w:pPr>
        <w:pStyle w:val="Heading3"/>
        <w:rPr>
          <w:rFonts w:ascii="Calibri" w:hAnsi="Calibri" w:cs="Calibri"/>
        </w:rPr>
      </w:pPr>
      <w:r>
        <w:rPr>
          <w:rFonts w:ascii="Calibri" w:hAnsi="Calibri" w:cs="Calibri"/>
        </w:rPr>
        <w:t>SEND</w:t>
      </w:r>
    </w:p>
    <w:p w14:paraId="5AD97ECC" w14:textId="44F38112" w:rsidR="00F60A1D" w:rsidRPr="00F60A1D" w:rsidRDefault="00F60A1D" w:rsidP="00925F9D">
      <w:pPr>
        <w:pStyle w:val="ListParagraph"/>
        <w:numPr>
          <w:ilvl w:val="0"/>
          <w:numId w:val="58"/>
        </w:numPr>
      </w:pPr>
      <w:r w:rsidRPr="00F60A1D">
        <w:t xml:space="preserve">Changing Faces: </w:t>
      </w:r>
      <w:hyperlink r:id="rId25" w:history="1">
        <w:r w:rsidRPr="00F60A1D">
          <w:rPr>
            <w:rStyle w:val="Hyperlink"/>
          </w:rPr>
          <w:t>www.changingfaces.org.uk</w:t>
        </w:r>
      </w:hyperlink>
      <w:r w:rsidRPr="00F60A1D">
        <w:t xml:space="preserve"> </w:t>
      </w:r>
    </w:p>
    <w:p w14:paraId="64E24295" w14:textId="1DEA7F84" w:rsidR="00F60A1D" w:rsidRPr="00F60A1D" w:rsidRDefault="00F60A1D" w:rsidP="00925F9D">
      <w:pPr>
        <w:pStyle w:val="ListParagraph"/>
        <w:numPr>
          <w:ilvl w:val="0"/>
          <w:numId w:val="58"/>
        </w:numPr>
      </w:pPr>
      <w:r w:rsidRPr="00F60A1D">
        <w:t xml:space="preserve">Mencap: </w:t>
      </w:r>
      <w:hyperlink r:id="rId26" w:history="1">
        <w:r w:rsidRPr="00F60A1D">
          <w:rPr>
            <w:rStyle w:val="Hyperlink"/>
          </w:rPr>
          <w:t>www.mencap.org.uk</w:t>
        </w:r>
      </w:hyperlink>
    </w:p>
    <w:p w14:paraId="57212C3D" w14:textId="321D5EED" w:rsidR="00F60A1D" w:rsidRPr="00F60A1D" w:rsidRDefault="00F60A1D" w:rsidP="00925F9D">
      <w:pPr>
        <w:pStyle w:val="ListParagraph"/>
        <w:numPr>
          <w:ilvl w:val="0"/>
          <w:numId w:val="58"/>
        </w:numPr>
      </w:pPr>
      <w:r w:rsidRPr="00F60A1D">
        <w:t xml:space="preserve">Anti-Bullying Alliance Cyberbullying and children and young people with SEN and disabilities: </w:t>
      </w:r>
      <w:r>
        <w:t xml:space="preserve">    </w:t>
      </w:r>
      <w:r w:rsidRPr="00F60A1D">
        <w:t xml:space="preserve">www.cafamily.org.uk/media/750755/cyberbullying_and_send_- _module_final.pdf </w:t>
      </w:r>
    </w:p>
    <w:p w14:paraId="2EAAFF65" w14:textId="32F277F8" w:rsidR="00F60A1D" w:rsidRPr="00F60A1D" w:rsidRDefault="00F60A1D" w:rsidP="00925F9D">
      <w:pPr>
        <w:pStyle w:val="ListParagraph"/>
        <w:numPr>
          <w:ilvl w:val="0"/>
          <w:numId w:val="58"/>
        </w:numPr>
      </w:pPr>
      <w:r w:rsidRPr="00F60A1D">
        <w:t xml:space="preserve">DfE: SEND code of practice: www.gov.uk/government/publications/send-code-ofpractice-0-to-25 Cyberbullying  </w:t>
      </w:r>
    </w:p>
    <w:p w14:paraId="71149A5C" w14:textId="7A506D3D" w:rsidR="00F60A1D" w:rsidRPr="00F60A1D" w:rsidRDefault="00F60A1D" w:rsidP="00925F9D">
      <w:pPr>
        <w:pStyle w:val="ListParagraph"/>
        <w:numPr>
          <w:ilvl w:val="0"/>
          <w:numId w:val="58"/>
        </w:numPr>
      </w:pPr>
      <w:proofErr w:type="spellStart"/>
      <w:r w:rsidRPr="00F60A1D">
        <w:t>Childnet</w:t>
      </w:r>
      <w:proofErr w:type="spellEnd"/>
      <w:r w:rsidRPr="00F60A1D">
        <w:t xml:space="preserve">: </w:t>
      </w:r>
      <w:hyperlink r:id="rId27" w:history="1">
        <w:r w:rsidRPr="00F60A1D">
          <w:rPr>
            <w:rStyle w:val="Hyperlink"/>
          </w:rPr>
          <w:t>www.childnet.com</w:t>
        </w:r>
      </w:hyperlink>
      <w:r w:rsidRPr="00F60A1D">
        <w:t xml:space="preserve"> </w:t>
      </w:r>
    </w:p>
    <w:p w14:paraId="3E729F01" w14:textId="2BA15B1F" w:rsidR="00F60A1D" w:rsidRPr="00F60A1D" w:rsidRDefault="00F60A1D" w:rsidP="00925F9D">
      <w:pPr>
        <w:pStyle w:val="ListParagraph"/>
        <w:numPr>
          <w:ilvl w:val="0"/>
          <w:numId w:val="58"/>
        </w:numPr>
      </w:pPr>
      <w:r w:rsidRPr="00F60A1D">
        <w:t xml:space="preserve">Internet Watch Foundation: www.iwf.org.uk </w:t>
      </w:r>
    </w:p>
    <w:p w14:paraId="4E4AAC46" w14:textId="4D79CF53" w:rsidR="00F60A1D" w:rsidRPr="00F60A1D" w:rsidRDefault="00F60A1D" w:rsidP="00925F9D">
      <w:pPr>
        <w:pStyle w:val="ListParagraph"/>
        <w:numPr>
          <w:ilvl w:val="0"/>
          <w:numId w:val="58"/>
        </w:numPr>
      </w:pPr>
      <w:r w:rsidRPr="00F60A1D">
        <w:t xml:space="preserve">Think U Know: </w:t>
      </w:r>
      <w:hyperlink r:id="rId28" w:history="1">
        <w:r w:rsidRPr="00F60A1D">
          <w:rPr>
            <w:rStyle w:val="Hyperlink"/>
          </w:rPr>
          <w:t>www.thinkuknow.co.uk</w:t>
        </w:r>
      </w:hyperlink>
      <w:r w:rsidRPr="00F60A1D">
        <w:t xml:space="preserve"> </w:t>
      </w:r>
    </w:p>
    <w:p w14:paraId="21BFDB23" w14:textId="3EE32D2F" w:rsidR="00F60A1D" w:rsidRPr="00F60A1D" w:rsidRDefault="00F60A1D" w:rsidP="00925F9D">
      <w:pPr>
        <w:pStyle w:val="ListParagraph"/>
        <w:numPr>
          <w:ilvl w:val="0"/>
          <w:numId w:val="58"/>
        </w:numPr>
      </w:pPr>
      <w:r w:rsidRPr="00F60A1D">
        <w:t xml:space="preserve">UK Safer Internet Centre: </w:t>
      </w:r>
      <w:hyperlink r:id="rId29" w:history="1">
        <w:r w:rsidRPr="00F60A1D">
          <w:rPr>
            <w:rStyle w:val="Hyperlink"/>
          </w:rPr>
          <w:t>www.saferinternet.org.uk</w:t>
        </w:r>
      </w:hyperlink>
      <w:r w:rsidRPr="00F60A1D">
        <w:t xml:space="preserve"> </w:t>
      </w:r>
    </w:p>
    <w:p w14:paraId="5846A228" w14:textId="19B4083B" w:rsidR="00F60A1D" w:rsidRPr="00925F9D" w:rsidRDefault="00F60A1D" w:rsidP="00925F9D">
      <w:pPr>
        <w:pStyle w:val="ListParagraph"/>
        <w:numPr>
          <w:ilvl w:val="0"/>
          <w:numId w:val="58"/>
        </w:numPr>
        <w:rPr>
          <w:b/>
        </w:rPr>
      </w:pPr>
      <w:r w:rsidRPr="00F60A1D">
        <w:t>The UK Council for Child Internet Safety (UKCCIS) www.gov.uk/government/groups/uk-council-for-child-internet-safety-ukccis</w:t>
      </w:r>
    </w:p>
    <w:p w14:paraId="12FEF734" w14:textId="41368C88" w:rsidR="00C63883" w:rsidRPr="005F72DE" w:rsidRDefault="00C63883" w:rsidP="00995C37"/>
    <w:sectPr w:rsidR="00C63883" w:rsidRPr="005F72DE" w:rsidSect="0009519E">
      <w:footerReference w:type="default" r:id="rId30"/>
      <w:pgSz w:w="11906" w:h="16838"/>
      <w:pgMar w:top="720" w:right="720" w:bottom="720" w:left="72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8C9F7" w14:textId="77777777" w:rsidR="00753234" w:rsidRDefault="00753234" w:rsidP="0009519E">
      <w:pPr>
        <w:spacing w:after="0" w:line="240" w:lineRule="auto"/>
      </w:pPr>
      <w:r>
        <w:separator/>
      </w:r>
    </w:p>
  </w:endnote>
  <w:endnote w:type="continuationSeparator" w:id="0">
    <w:p w14:paraId="47BA5080" w14:textId="77777777" w:rsidR="00753234" w:rsidRDefault="00753234" w:rsidP="0009519E">
      <w:pPr>
        <w:spacing w:after="0" w:line="240" w:lineRule="auto"/>
      </w:pPr>
      <w:r>
        <w:continuationSeparator/>
      </w:r>
    </w:p>
  </w:endnote>
  <w:endnote w:type="continuationNotice" w:id="1">
    <w:p w14:paraId="478FF8E5" w14:textId="77777777" w:rsidR="00753234" w:rsidRDefault="007532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807714"/>
      <w:docPartObj>
        <w:docPartGallery w:val="Page Numbers (Bottom of Page)"/>
        <w:docPartUnique/>
      </w:docPartObj>
    </w:sdtPr>
    <w:sdtEndPr>
      <w:rPr>
        <w:noProof/>
      </w:rPr>
    </w:sdtEndPr>
    <w:sdtContent>
      <w:p w14:paraId="24F9C56C" w14:textId="78BFC581" w:rsidR="0009519E" w:rsidRDefault="0009519E">
        <w:pPr>
          <w:pStyle w:val="Footer"/>
        </w:pPr>
        <w:r>
          <w:fldChar w:fldCharType="begin"/>
        </w:r>
        <w:r>
          <w:instrText xml:space="preserve"> PAGE   \* MERGEFORMAT </w:instrText>
        </w:r>
        <w:r>
          <w:fldChar w:fldCharType="separate"/>
        </w:r>
        <w:r>
          <w:rPr>
            <w:noProof/>
          </w:rPr>
          <w:t>2</w:t>
        </w:r>
        <w:r>
          <w:rPr>
            <w:noProof/>
          </w:rPr>
          <w:fldChar w:fldCharType="end"/>
        </w:r>
      </w:p>
    </w:sdtContent>
  </w:sdt>
  <w:p w14:paraId="0807F249" w14:textId="77777777" w:rsidR="0009519E" w:rsidRDefault="00095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E9D17" w14:textId="77777777" w:rsidR="00753234" w:rsidRDefault="00753234" w:rsidP="0009519E">
      <w:pPr>
        <w:spacing w:after="0" w:line="240" w:lineRule="auto"/>
      </w:pPr>
      <w:r>
        <w:separator/>
      </w:r>
    </w:p>
  </w:footnote>
  <w:footnote w:type="continuationSeparator" w:id="0">
    <w:p w14:paraId="7E7EED6A" w14:textId="77777777" w:rsidR="00753234" w:rsidRDefault="00753234" w:rsidP="0009519E">
      <w:pPr>
        <w:spacing w:after="0" w:line="240" w:lineRule="auto"/>
      </w:pPr>
      <w:r>
        <w:continuationSeparator/>
      </w:r>
    </w:p>
  </w:footnote>
  <w:footnote w:type="continuationNotice" w:id="1">
    <w:p w14:paraId="1643B8C5" w14:textId="77777777" w:rsidR="00753234" w:rsidRDefault="007532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ED4"/>
    <w:multiLevelType w:val="hybridMultilevel"/>
    <w:tmpl w:val="06CE4CF4"/>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633B1"/>
    <w:multiLevelType w:val="hybridMultilevel"/>
    <w:tmpl w:val="74F2EE98"/>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60F2A"/>
    <w:multiLevelType w:val="hybridMultilevel"/>
    <w:tmpl w:val="EC5AD0BA"/>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9A7A4"/>
    <w:multiLevelType w:val="hybridMultilevel"/>
    <w:tmpl w:val="DA50B1FA"/>
    <w:lvl w:ilvl="0" w:tplc="7220CF48">
      <w:start w:val="1"/>
      <w:numFmt w:val="bullet"/>
      <w:lvlText w:val="·"/>
      <w:lvlJc w:val="left"/>
      <w:pPr>
        <w:ind w:left="720" w:hanging="360"/>
      </w:pPr>
      <w:rPr>
        <w:rFonts w:ascii="Symbol" w:hAnsi="Symbol" w:hint="default"/>
      </w:rPr>
    </w:lvl>
    <w:lvl w:ilvl="1" w:tplc="B6627162">
      <w:start w:val="1"/>
      <w:numFmt w:val="bullet"/>
      <w:lvlText w:val="o"/>
      <w:lvlJc w:val="left"/>
      <w:pPr>
        <w:ind w:left="1440" w:hanging="360"/>
      </w:pPr>
      <w:rPr>
        <w:rFonts w:ascii="Courier New" w:hAnsi="Courier New" w:hint="default"/>
      </w:rPr>
    </w:lvl>
    <w:lvl w:ilvl="2" w:tplc="55AC2B50">
      <w:start w:val="1"/>
      <w:numFmt w:val="bullet"/>
      <w:lvlText w:val=""/>
      <w:lvlJc w:val="left"/>
      <w:pPr>
        <w:ind w:left="2160" w:hanging="360"/>
      </w:pPr>
      <w:rPr>
        <w:rFonts w:ascii="Wingdings" w:hAnsi="Wingdings" w:hint="default"/>
      </w:rPr>
    </w:lvl>
    <w:lvl w:ilvl="3" w:tplc="1B7A8024">
      <w:start w:val="1"/>
      <w:numFmt w:val="bullet"/>
      <w:lvlText w:val=""/>
      <w:lvlJc w:val="left"/>
      <w:pPr>
        <w:ind w:left="2880" w:hanging="360"/>
      </w:pPr>
      <w:rPr>
        <w:rFonts w:ascii="Symbol" w:hAnsi="Symbol" w:hint="default"/>
      </w:rPr>
    </w:lvl>
    <w:lvl w:ilvl="4" w:tplc="8CDA1EA8">
      <w:start w:val="1"/>
      <w:numFmt w:val="bullet"/>
      <w:lvlText w:val="o"/>
      <w:lvlJc w:val="left"/>
      <w:pPr>
        <w:ind w:left="3600" w:hanging="360"/>
      </w:pPr>
      <w:rPr>
        <w:rFonts w:ascii="Courier New" w:hAnsi="Courier New" w:hint="default"/>
      </w:rPr>
    </w:lvl>
    <w:lvl w:ilvl="5" w:tplc="7E20232E">
      <w:start w:val="1"/>
      <w:numFmt w:val="bullet"/>
      <w:lvlText w:val=""/>
      <w:lvlJc w:val="left"/>
      <w:pPr>
        <w:ind w:left="4320" w:hanging="360"/>
      </w:pPr>
      <w:rPr>
        <w:rFonts w:ascii="Wingdings" w:hAnsi="Wingdings" w:hint="default"/>
      </w:rPr>
    </w:lvl>
    <w:lvl w:ilvl="6" w:tplc="EEE8D692">
      <w:start w:val="1"/>
      <w:numFmt w:val="bullet"/>
      <w:lvlText w:val=""/>
      <w:lvlJc w:val="left"/>
      <w:pPr>
        <w:ind w:left="5040" w:hanging="360"/>
      </w:pPr>
      <w:rPr>
        <w:rFonts w:ascii="Symbol" w:hAnsi="Symbol" w:hint="default"/>
      </w:rPr>
    </w:lvl>
    <w:lvl w:ilvl="7" w:tplc="58205B64">
      <w:start w:val="1"/>
      <w:numFmt w:val="bullet"/>
      <w:lvlText w:val="o"/>
      <w:lvlJc w:val="left"/>
      <w:pPr>
        <w:ind w:left="5760" w:hanging="360"/>
      </w:pPr>
      <w:rPr>
        <w:rFonts w:ascii="Courier New" w:hAnsi="Courier New" w:hint="default"/>
      </w:rPr>
    </w:lvl>
    <w:lvl w:ilvl="8" w:tplc="84D45CC2">
      <w:start w:val="1"/>
      <w:numFmt w:val="bullet"/>
      <w:lvlText w:val=""/>
      <w:lvlJc w:val="left"/>
      <w:pPr>
        <w:ind w:left="6480" w:hanging="360"/>
      </w:pPr>
      <w:rPr>
        <w:rFonts w:ascii="Wingdings" w:hAnsi="Wingdings" w:hint="default"/>
      </w:rPr>
    </w:lvl>
  </w:abstractNum>
  <w:abstractNum w:abstractNumId="4" w15:restartNumberingAfterBreak="0">
    <w:nsid w:val="0B903EC1"/>
    <w:multiLevelType w:val="hybridMultilevel"/>
    <w:tmpl w:val="6FB8456A"/>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77A3E"/>
    <w:multiLevelType w:val="hybridMultilevel"/>
    <w:tmpl w:val="C40EDAB8"/>
    <w:lvl w:ilvl="0" w:tplc="865ABC6A">
      <w:numFmt w:val="bullet"/>
      <w:lvlText w:val="•"/>
      <w:lvlJc w:val="left"/>
      <w:pPr>
        <w:ind w:left="45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745A67"/>
    <w:multiLevelType w:val="hybridMultilevel"/>
    <w:tmpl w:val="EE5E0E8E"/>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774BCC"/>
    <w:multiLevelType w:val="hybridMultilevel"/>
    <w:tmpl w:val="152CB03C"/>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6A291F"/>
    <w:multiLevelType w:val="multilevel"/>
    <w:tmpl w:val="A6D81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0F9C1616"/>
    <w:multiLevelType w:val="hybridMultilevel"/>
    <w:tmpl w:val="FBE2B740"/>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5257FB"/>
    <w:multiLevelType w:val="hybridMultilevel"/>
    <w:tmpl w:val="139A728E"/>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422B39"/>
    <w:multiLevelType w:val="multilevel"/>
    <w:tmpl w:val="C17EBA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7640E40"/>
    <w:multiLevelType w:val="hybridMultilevel"/>
    <w:tmpl w:val="DC6E1EFA"/>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5E77C1"/>
    <w:multiLevelType w:val="hybridMultilevel"/>
    <w:tmpl w:val="70B8D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AC496D"/>
    <w:multiLevelType w:val="hybridMultilevel"/>
    <w:tmpl w:val="4A4E0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830630"/>
    <w:multiLevelType w:val="hybridMultilevel"/>
    <w:tmpl w:val="22D0005E"/>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655A71"/>
    <w:multiLevelType w:val="hybridMultilevel"/>
    <w:tmpl w:val="36AE158C"/>
    <w:lvl w:ilvl="0" w:tplc="B8E6C072">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6AB1FE1"/>
    <w:multiLevelType w:val="hybridMultilevel"/>
    <w:tmpl w:val="C5AE1E54"/>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6E7289"/>
    <w:multiLevelType w:val="multilevel"/>
    <w:tmpl w:val="A96E558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2CBF6839"/>
    <w:multiLevelType w:val="hybridMultilevel"/>
    <w:tmpl w:val="395256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2E6E35"/>
    <w:multiLevelType w:val="hybridMultilevel"/>
    <w:tmpl w:val="59F09D72"/>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E20533"/>
    <w:multiLevelType w:val="hybridMultilevel"/>
    <w:tmpl w:val="4DEA7D6A"/>
    <w:lvl w:ilvl="0" w:tplc="865ABC6A">
      <w:numFmt w:val="bullet"/>
      <w:lvlText w:val="•"/>
      <w:lvlJc w:val="left"/>
      <w:pPr>
        <w:ind w:left="45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9A7612"/>
    <w:multiLevelType w:val="hybridMultilevel"/>
    <w:tmpl w:val="A064B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627236"/>
    <w:multiLevelType w:val="hybridMultilevel"/>
    <w:tmpl w:val="925AE8AC"/>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294097"/>
    <w:multiLevelType w:val="hybridMultilevel"/>
    <w:tmpl w:val="392CA3CC"/>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2A7029"/>
    <w:multiLevelType w:val="hybridMultilevel"/>
    <w:tmpl w:val="2362BFCC"/>
    <w:lvl w:ilvl="0" w:tplc="B8E6C07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1CD3E3A"/>
    <w:multiLevelType w:val="hybridMultilevel"/>
    <w:tmpl w:val="02641E6A"/>
    <w:lvl w:ilvl="0" w:tplc="865ABC6A">
      <w:numFmt w:val="bullet"/>
      <w:lvlText w:val="•"/>
      <w:lvlJc w:val="left"/>
      <w:pPr>
        <w:ind w:left="45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3D1325"/>
    <w:multiLevelType w:val="hybridMultilevel"/>
    <w:tmpl w:val="5D10B350"/>
    <w:lvl w:ilvl="0" w:tplc="865ABC6A">
      <w:numFmt w:val="bullet"/>
      <w:lvlText w:val="•"/>
      <w:lvlJc w:val="left"/>
      <w:pPr>
        <w:ind w:left="45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E25998"/>
    <w:multiLevelType w:val="hybridMultilevel"/>
    <w:tmpl w:val="AE80DEB2"/>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8B1E24"/>
    <w:multiLevelType w:val="hybridMultilevel"/>
    <w:tmpl w:val="045C88FA"/>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EA3DDA"/>
    <w:multiLevelType w:val="hybridMultilevel"/>
    <w:tmpl w:val="48A2D826"/>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605771"/>
    <w:multiLevelType w:val="hybridMultilevel"/>
    <w:tmpl w:val="B71414D2"/>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D273AAF"/>
    <w:multiLevelType w:val="hybridMultilevel"/>
    <w:tmpl w:val="0F267536"/>
    <w:lvl w:ilvl="0" w:tplc="865ABC6A">
      <w:numFmt w:val="bullet"/>
      <w:lvlText w:val="•"/>
      <w:lvlJc w:val="left"/>
      <w:pPr>
        <w:ind w:left="45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82F473"/>
    <w:multiLevelType w:val="hybridMultilevel"/>
    <w:tmpl w:val="78246168"/>
    <w:lvl w:ilvl="0" w:tplc="31F60E74">
      <w:start w:val="1"/>
      <w:numFmt w:val="bullet"/>
      <w:lvlText w:val="·"/>
      <w:lvlJc w:val="left"/>
      <w:pPr>
        <w:ind w:left="720" w:hanging="360"/>
      </w:pPr>
      <w:rPr>
        <w:rFonts w:ascii="Symbol" w:hAnsi="Symbol" w:hint="default"/>
      </w:rPr>
    </w:lvl>
    <w:lvl w:ilvl="1" w:tplc="FE665CC2">
      <w:start w:val="1"/>
      <w:numFmt w:val="bullet"/>
      <w:lvlText w:val="o"/>
      <w:lvlJc w:val="left"/>
      <w:pPr>
        <w:ind w:left="1440" w:hanging="360"/>
      </w:pPr>
      <w:rPr>
        <w:rFonts w:ascii="Courier New" w:hAnsi="Courier New" w:hint="default"/>
      </w:rPr>
    </w:lvl>
    <w:lvl w:ilvl="2" w:tplc="00921E08">
      <w:start w:val="1"/>
      <w:numFmt w:val="bullet"/>
      <w:lvlText w:val=""/>
      <w:lvlJc w:val="left"/>
      <w:pPr>
        <w:ind w:left="2160" w:hanging="360"/>
      </w:pPr>
      <w:rPr>
        <w:rFonts w:ascii="Wingdings" w:hAnsi="Wingdings" w:hint="default"/>
      </w:rPr>
    </w:lvl>
    <w:lvl w:ilvl="3" w:tplc="84D08B54">
      <w:start w:val="1"/>
      <w:numFmt w:val="bullet"/>
      <w:lvlText w:val=""/>
      <w:lvlJc w:val="left"/>
      <w:pPr>
        <w:ind w:left="2880" w:hanging="360"/>
      </w:pPr>
      <w:rPr>
        <w:rFonts w:ascii="Symbol" w:hAnsi="Symbol" w:hint="default"/>
      </w:rPr>
    </w:lvl>
    <w:lvl w:ilvl="4" w:tplc="ADF64824">
      <w:start w:val="1"/>
      <w:numFmt w:val="bullet"/>
      <w:lvlText w:val="o"/>
      <w:lvlJc w:val="left"/>
      <w:pPr>
        <w:ind w:left="3600" w:hanging="360"/>
      </w:pPr>
      <w:rPr>
        <w:rFonts w:ascii="Courier New" w:hAnsi="Courier New" w:hint="default"/>
      </w:rPr>
    </w:lvl>
    <w:lvl w:ilvl="5" w:tplc="174E5F76">
      <w:start w:val="1"/>
      <w:numFmt w:val="bullet"/>
      <w:lvlText w:val=""/>
      <w:lvlJc w:val="left"/>
      <w:pPr>
        <w:ind w:left="4320" w:hanging="360"/>
      </w:pPr>
      <w:rPr>
        <w:rFonts w:ascii="Wingdings" w:hAnsi="Wingdings" w:hint="default"/>
      </w:rPr>
    </w:lvl>
    <w:lvl w:ilvl="6" w:tplc="91C48914">
      <w:start w:val="1"/>
      <w:numFmt w:val="bullet"/>
      <w:lvlText w:val=""/>
      <w:lvlJc w:val="left"/>
      <w:pPr>
        <w:ind w:left="5040" w:hanging="360"/>
      </w:pPr>
      <w:rPr>
        <w:rFonts w:ascii="Symbol" w:hAnsi="Symbol" w:hint="default"/>
      </w:rPr>
    </w:lvl>
    <w:lvl w:ilvl="7" w:tplc="3956ED64">
      <w:start w:val="1"/>
      <w:numFmt w:val="bullet"/>
      <w:lvlText w:val="o"/>
      <w:lvlJc w:val="left"/>
      <w:pPr>
        <w:ind w:left="5760" w:hanging="360"/>
      </w:pPr>
      <w:rPr>
        <w:rFonts w:ascii="Courier New" w:hAnsi="Courier New" w:hint="default"/>
      </w:rPr>
    </w:lvl>
    <w:lvl w:ilvl="8" w:tplc="9974A07C">
      <w:start w:val="1"/>
      <w:numFmt w:val="bullet"/>
      <w:lvlText w:val=""/>
      <w:lvlJc w:val="left"/>
      <w:pPr>
        <w:ind w:left="6480" w:hanging="360"/>
      </w:pPr>
      <w:rPr>
        <w:rFonts w:ascii="Wingdings" w:hAnsi="Wingdings" w:hint="default"/>
      </w:rPr>
    </w:lvl>
  </w:abstractNum>
  <w:abstractNum w:abstractNumId="34" w15:restartNumberingAfterBreak="0">
    <w:nsid w:val="3ECC6588"/>
    <w:multiLevelType w:val="hybridMultilevel"/>
    <w:tmpl w:val="E3FCD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F991B7A"/>
    <w:multiLevelType w:val="hybridMultilevel"/>
    <w:tmpl w:val="E116AD9A"/>
    <w:lvl w:ilvl="0" w:tplc="865ABC6A">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6" w15:restartNumberingAfterBreak="0">
    <w:nsid w:val="42324233"/>
    <w:multiLevelType w:val="hybridMultilevel"/>
    <w:tmpl w:val="B16AB75A"/>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4790C52"/>
    <w:multiLevelType w:val="hybridMultilevel"/>
    <w:tmpl w:val="C002C36E"/>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5FA4B34"/>
    <w:multiLevelType w:val="hybridMultilevel"/>
    <w:tmpl w:val="ACFA9106"/>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8CB5BCD"/>
    <w:multiLevelType w:val="hybridMultilevel"/>
    <w:tmpl w:val="428EAF1A"/>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383FF8"/>
    <w:multiLevelType w:val="hybridMultilevel"/>
    <w:tmpl w:val="7C66B406"/>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EA12CA4"/>
    <w:multiLevelType w:val="hybridMultilevel"/>
    <w:tmpl w:val="7BDE5314"/>
    <w:lvl w:ilvl="0" w:tplc="865ABC6A">
      <w:numFmt w:val="bullet"/>
      <w:lvlText w:val="•"/>
      <w:lvlJc w:val="left"/>
      <w:pPr>
        <w:ind w:left="450" w:hanging="360"/>
      </w:pPr>
      <w:rPr>
        <w:rFonts w:ascii="Calibri" w:eastAsiaTheme="minorHAnsi" w:hAnsi="Calibri" w:cs="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2" w15:restartNumberingAfterBreak="0">
    <w:nsid w:val="50260F71"/>
    <w:multiLevelType w:val="hybridMultilevel"/>
    <w:tmpl w:val="22A0B580"/>
    <w:lvl w:ilvl="0" w:tplc="865ABC6A">
      <w:numFmt w:val="bullet"/>
      <w:lvlText w:val="•"/>
      <w:lvlJc w:val="left"/>
      <w:pPr>
        <w:ind w:left="45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3B92ED8"/>
    <w:multiLevelType w:val="hybridMultilevel"/>
    <w:tmpl w:val="817CE280"/>
    <w:lvl w:ilvl="0" w:tplc="865ABC6A">
      <w:numFmt w:val="bullet"/>
      <w:lvlText w:val="•"/>
      <w:lvlJc w:val="left"/>
      <w:pPr>
        <w:ind w:left="45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46612D6"/>
    <w:multiLevelType w:val="hybridMultilevel"/>
    <w:tmpl w:val="C47EC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6D3D6EF"/>
    <w:multiLevelType w:val="hybridMultilevel"/>
    <w:tmpl w:val="7AA80920"/>
    <w:lvl w:ilvl="0" w:tplc="7B0E2550">
      <w:start w:val="1"/>
      <w:numFmt w:val="bullet"/>
      <w:lvlText w:val="·"/>
      <w:lvlJc w:val="left"/>
      <w:pPr>
        <w:ind w:left="720" w:hanging="360"/>
      </w:pPr>
      <w:rPr>
        <w:rFonts w:ascii="Symbol" w:hAnsi="Symbol" w:hint="default"/>
      </w:rPr>
    </w:lvl>
    <w:lvl w:ilvl="1" w:tplc="E884A910">
      <w:start w:val="1"/>
      <w:numFmt w:val="bullet"/>
      <w:lvlText w:val="o"/>
      <w:lvlJc w:val="left"/>
      <w:pPr>
        <w:ind w:left="1440" w:hanging="360"/>
      </w:pPr>
      <w:rPr>
        <w:rFonts w:ascii="Courier New" w:hAnsi="Courier New" w:hint="default"/>
      </w:rPr>
    </w:lvl>
    <w:lvl w:ilvl="2" w:tplc="62EC5D60">
      <w:start w:val="1"/>
      <w:numFmt w:val="bullet"/>
      <w:lvlText w:val=""/>
      <w:lvlJc w:val="left"/>
      <w:pPr>
        <w:ind w:left="2160" w:hanging="360"/>
      </w:pPr>
      <w:rPr>
        <w:rFonts w:ascii="Wingdings" w:hAnsi="Wingdings" w:hint="default"/>
      </w:rPr>
    </w:lvl>
    <w:lvl w:ilvl="3" w:tplc="BCAA36A4">
      <w:start w:val="1"/>
      <w:numFmt w:val="bullet"/>
      <w:lvlText w:val=""/>
      <w:lvlJc w:val="left"/>
      <w:pPr>
        <w:ind w:left="2880" w:hanging="360"/>
      </w:pPr>
      <w:rPr>
        <w:rFonts w:ascii="Symbol" w:hAnsi="Symbol" w:hint="default"/>
      </w:rPr>
    </w:lvl>
    <w:lvl w:ilvl="4" w:tplc="AF8C2280">
      <w:start w:val="1"/>
      <w:numFmt w:val="bullet"/>
      <w:lvlText w:val="o"/>
      <w:lvlJc w:val="left"/>
      <w:pPr>
        <w:ind w:left="3600" w:hanging="360"/>
      </w:pPr>
      <w:rPr>
        <w:rFonts w:ascii="Courier New" w:hAnsi="Courier New" w:hint="default"/>
      </w:rPr>
    </w:lvl>
    <w:lvl w:ilvl="5" w:tplc="FC5E3E34">
      <w:start w:val="1"/>
      <w:numFmt w:val="bullet"/>
      <w:lvlText w:val=""/>
      <w:lvlJc w:val="left"/>
      <w:pPr>
        <w:ind w:left="4320" w:hanging="360"/>
      </w:pPr>
      <w:rPr>
        <w:rFonts w:ascii="Wingdings" w:hAnsi="Wingdings" w:hint="default"/>
      </w:rPr>
    </w:lvl>
    <w:lvl w:ilvl="6" w:tplc="DB6688F4">
      <w:start w:val="1"/>
      <w:numFmt w:val="bullet"/>
      <w:lvlText w:val=""/>
      <w:lvlJc w:val="left"/>
      <w:pPr>
        <w:ind w:left="5040" w:hanging="360"/>
      </w:pPr>
      <w:rPr>
        <w:rFonts w:ascii="Symbol" w:hAnsi="Symbol" w:hint="default"/>
      </w:rPr>
    </w:lvl>
    <w:lvl w:ilvl="7" w:tplc="8A928430">
      <w:start w:val="1"/>
      <w:numFmt w:val="bullet"/>
      <w:lvlText w:val="o"/>
      <w:lvlJc w:val="left"/>
      <w:pPr>
        <w:ind w:left="5760" w:hanging="360"/>
      </w:pPr>
      <w:rPr>
        <w:rFonts w:ascii="Courier New" w:hAnsi="Courier New" w:hint="default"/>
      </w:rPr>
    </w:lvl>
    <w:lvl w:ilvl="8" w:tplc="AE0ECFA4">
      <w:start w:val="1"/>
      <w:numFmt w:val="bullet"/>
      <w:lvlText w:val=""/>
      <w:lvlJc w:val="left"/>
      <w:pPr>
        <w:ind w:left="6480" w:hanging="360"/>
      </w:pPr>
      <w:rPr>
        <w:rFonts w:ascii="Wingdings" w:hAnsi="Wingdings" w:hint="default"/>
      </w:rPr>
    </w:lvl>
  </w:abstractNum>
  <w:abstractNum w:abstractNumId="46" w15:restartNumberingAfterBreak="0">
    <w:nsid w:val="5D2D5005"/>
    <w:multiLevelType w:val="hybridMultilevel"/>
    <w:tmpl w:val="212ACC5A"/>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585EB9"/>
    <w:multiLevelType w:val="hybridMultilevel"/>
    <w:tmpl w:val="77F0ABFA"/>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B92697"/>
    <w:multiLevelType w:val="hybridMultilevel"/>
    <w:tmpl w:val="673607FC"/>
    <w:lvl w:ilvl="0" w:tplc="865ABC6A">
      <w:numFmt w:val="bullet"/>
      <w:lvlText w:val="•"/>
      <w:lvlJc w:val="left"/>
      <w:pPr>
        <w:ind w:left="45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F52F18"/>
    <w:multiLevelType w:val="hybridMultilevel"/>
    <w:tmpl w:val="D49CE844"/>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B4D47AF"/>
    <w:multiLevelType w:val="hybridMultilevel"/>
    <w:tmpl w:val="870429DE"/>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E2F4F14"/>
    <w:multiLevelType w:val="hybridMultilevel"/>
    <w:tmpl w:val="CA34C598"/>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0787DDC"/>
    <w:multiLevelType w:val="hybridMultilevel"/>
    <w:tmpl w:val="E3C6DD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165700F"/>
    <w:multiLevelType w:val="hybridMultilevel"/>
    <w:tmpl w:val="81B8F170"/>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1E9562D"/>
    <w:multiLevelType w:val="hybridMultilevel"/>
    <w:tmpl w:val="72465F38"/>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392702E"/>
    <w:multiLevelType w:val="hybridMultilevel"/>
    <w:tmpl w:val="4936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B6D5D0A"/>
    <w:multiLevelType w:val="hybridMultilevel"/>
    <w:tmpl w:val="22208826"/>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D34777E"/>
    <w:multiLevelType w:val="hybridMultilevel"/>
    <w:tmpl w:val="E444B24C"/>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FF51CC6"/>
    <w:multiLevelType w:val="hybridMultilevel"/>
    <w:tmpl w:val="3AE0F8C2"/>
    <w:lvl w:ilvl="0" w:tplc="B8E6C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3416484">
    <w:abstractNumId w:val="45"/>
  </w:num>
  <w:num w:numId="2" w16cid:durableId="1392801209">
    <w:abstractNumId w:val="3"/>
  </w:num>
  <w:num w:numId="3" w16cid:durableId="200478150">
    <w:abstractNumId w:val="33"/>
  </w:num>
  <w:num w:numId="4" w16cid:durableId="857042393">
    <w:abstractNumId w:val="18"/>
  </w:num>
  <w:num w:numId="5" w16cid:durableId="747263445">
    <w:abstractNumId w:val="11"/>
  </w:num>
  <w:num w:numId="6" w16cid:durableId="919097349">
    <w:abstractNumId w:val="8"/>
  </w:num>
  <w:num w:numId="7" w16cid:durableId="827944347">
    <w:abstractNumId w:val="14"/>
  </w:num>
  <w:num w:numId="8" w16cid:durableId="2099445885">
    <w:abstractNumId w:val="54"/>
  </w:num>
  <w:num w:numId="9" w16cid:durableId="101196287">
    <w:abstractNumId w:val="51"/>
  </w:num>
  <w:num w:numId="10" w16cid:durableId="1043864254">
    <w:abstractNumId w:val="16"/>
  </w:num>
  <w:num w:numId="11" w16cid:durableId="1882400476">
    <w:abstractNumId w:val="57"/>
  </w:num>
  <w:num w:numId="12" w16cid:durableId="317806221">
    <w:abstractNumId w:val="0"/>
  </w:num>
  <w:num w:numId="13" w16cid:durableId="764422599">
    <w:abstractNumId w:val="56"/>
  </w:num>
  <w:num w:numId="14" w16cid:durableId="222182902">
    <w:abstractNumId w:val="28"/>
  </w:num>
  <w:num w:numId="15" w16cid:durableId="790898570">
    <w:abstractNumId w:val="7"/>
  </w:num>
  <w:num w:numId="16" w16cid:durableId="1759711082">
    <w:abstractNumId w:val="1"/>
  </w:num>
  <w:num w:numId="17" w16cid:durableId="1395473939">
    <w:abstractNumId w:val="24"/>
  </w:num>
  <w:num w:numId="18" w16cid:durableId="2133548095">
    <w:abstractNumId w:val="23"/>
  </w:num>
  <w:num w:numId="19" w16cid:durableId="1173108491">
    <w:abstractNumId w:val="47"/>
  </w:num>
  <w:num w:numId="20" w16cid:durableId="1572617848">
    <w:abstractNumId w:val="38"/>
  </w:num>
  <w:num w:numId="21" w16cid:durableId="3479348">
    <w:abstractNumId w:val="40"/>
  </w:num>
  <w:num w:numId="22" w16cid:durableId="1686906651">
    <w:abstractNumId w:val="49"/>
  </w:num>
  <w:num w:numId="23" w16cid:durableId="1315717674">
    <w:abstractNumId w:val="6"/>
  </w:num>
  <w:num w:numId="24" w16cid:durableId="876817410">
    <w:abstractNumId w:val="4"/>
  </w:num>
  <w:num w:numId="25" w16cid:durableId="1331834559">
    <w:abstractNumId w:val="9"/>
  </w:num>
  <w:num w:numId="26" w16cid:durableId="801843787">
    <w:abstractNumId w:val="37"/>
  </w:num>
  <w:num w:numId="27" w16cid:durableId="959383721">
    <w:abstractNumId w:val="53"/>
  </w:num>
  <w:num w:numId="28" w16cid:durableId="1487938415">
    <w:abstractNumId w:val="15"/>
  </w:num>
  <w:num w:numId="29" w16cid:durableId="1817448538">
    <w:abstractNumId w:val="58"/>
  </w:num>
  <w:num w:numId="30" w16cid:durableId="101464633">
    <w:abstractNumId w:val="50"/>
  </w:num>
  <w:num w:numId="31" w16cid:durableId="2104909040">
    <w:abstractNumId w:val="20"/>
  </w:num>
  <w:num w:numId="32" w16cid:durableId="248123984">
    <w:abstractNumId w:val="29"/>
  </w:num>
  <w:num w:numId="33" w16cid:durableId="306396641">
    <w:abstractNumId w:val="17"/>
  </w:num>
  <w:num w:numId="34" w16cid:durableId="2125345446">
    <w:abstractNumId w:val="30"/>
  </w:num>
  <w:num w:numId="35" w16cid:durableId="1914391671">
    <w:abstractNumId w:val="36"/>
  </w:num>
  <w:num w:numId="36" w16cid:durableId="651639922">
    <w:abstractNumId w:val="10"/>
  </w:num>
  <w:num w:numId="37" w16cid:durableId="265891809">
    <w:abstractNumId w:val="2"/>
  </w:num>
  <w:num w:numId="38" w16cid:durableId="297953958">
    <w:abstractNumId w:val="19"/>
  </w:num>
  <w:num w:numId="39" w16cid:durableId="1988783507">
    <w:abstractNumId w:val="52"/>
  </w:num>
  <w:num w:numId="40" w16cid:durableId="820271901">
    <w:abstractNumId w:val="22"/>
  </w:num>
  <w:num w:numId="41" w16cid:durableId="215244510">
    <w:abstractNumId w:val="13"/>
  </w:num>
  <w:num w:numId="42" w16cid:durableId="913666434">
    <w:abstractNumId w:val="46"/>
  </w:num>
  <w:num w:numId="43" w16cid:durableId="42413239">
    <w:abstractNumId w:val="12"/>
  </w:num>
  <w:num w:numId="44" w16cid:durableId="1932854730">
    <w:abstractNumId w:val="39"/>
  </w:num>
  <w:num w:numId="45" w16cid:durableId="314186541">
    <w:abstractNumId w:val="31"/>
  </w:num>
  <w:num w:numId="46" w16cid:durableId="83847576">
    <w:abstractNumId w:val="25"/>
  </w:num>
  <w:num w:numId="47" w16cid:durableId="88083832">
    <w:abstractNumId w:val="44"/>
  </w:num>
  <w:num w:numId="48" w16cid:durableId="2010256222">
    <w:abstractNumId w:val="34"/>
  </w:num>
  <w:num w:numId="49" w16cid:durableId="88161972">
    <w:abstractNumId w:val="35"/>
  </w:num>
  <w:num w:numId="50" w16cid:durableId="1324774599">
    <w:abstractNumId w:val="41"/>
  </w:num>
  <w:num w:numId="51" w16cid:durableId="1292904623">
    <w:abstractNumId w:val="55"/>
  </w:num>
  <w:num w:numId="52" w16cid:durableId="204341582">
    <w:abstractNumId w:val="27"/>
  </w:num>
  <w:num w:numId="53" w16cid:durableId="2046715671">
    <w:abstractNumId w:val="26"/>
  </w:num>
  <w:num w:numId="54" w16cid:durableId="780882921">
    <w:abstractNumId w:val="48"/>
  </w:num>
  <w:num w:numId="55" w16cid:durableId="63796379">
    <w:abstractNumId w:val="21"/>
  </w:num>
  <w:num w:numId="56" w16cid:durableId="985931895">
    <w:abstractNumId w:val="32"/>
  </w:num>
  <w:num w:numId="57" w16cid:durableId="605891633">
    <w:abstractNumId w:val="5"/>
  </w:num>
  <w:num w:numId="58" w16cid:durableId="1846242756">
    <w:abstractNumId w:val="43"/>
  </w:num>
  <w:num w:numId="59" w16cid:durableId="13252522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BC"/>
    <w:rsid w:val="00000EBD"/>
    <w:rsid w:val="000037F2"/>
    <w:rsid w:val="0000614D"/>
    <w:rsid w:val="0000646F"/>
    <w:rsid w:val="00006EBC"/>
    <w:rsid w:val="00020D0C"/>
    <w:rsid w:val="0002641E"/>
    <w:rsid w:val="000279EC"/>
    <w:rsid w:val="00034EDD"/>
    <w:rsid w:val="00041509"/>
    <w:rsid w:val="00042796"/>
    <w:rsid w:val="00043379"/>
    <w:rsid w:val="00044BDC"/>
    <w:rsid w:val="00050BB7"/>
    <w:rsid w:val="000517B6"/>
    <w:rsid w:val="000525AC"/>
    <w:rsid w:val="0005551F"/>
    <w:rsid w:val="0007218D"/>
    <w:rsid w:val="00074DE0"/>
    <w:rsid w:val="00075095"/>
    <w:rsid w:val="00085648"/>
    <w:rsid w:val="000914AB"/>
    <w:rsid w:val="00091E5A"/>
    <w:rsid w:val="00093F59"/>
    <w:rsid w:val="00094BF0"/>
    <w:rsid w:val="0009519E"/>
    <w:rsid w:val="000A7706"/>
    <w:rsid w:val="000B120D"/>
    <w:rsid w:val="000B1C54"/>
    <w:rsid w:val="000B4403"/>
    <w:rsid w:val="000C0C3A"/>
    <w:rsid w:val="000C18B9"/>
    <w:rsid w:val="000C3BC2"/>
    <w:rsid w:val="000C4A61"/>
    <w:rsid w:val="000C4A89"/>
    <w:rsid w:val="000C67FE"/>
    <w:rsid w:val="000D5654"/>
    <w:rsid w:val="000D7E97"/>
    <w:rsid w:val="000E0A1F"/>
    <w:rsid w:val="000E0F5B"/>
    <w:rsid w:val="000E6397"/>
    <w:rsid w:val="000E6635"/>
    <w:rsid w:val="000E779F"/>
    <w:rsid w:val="000F0AC8"/>
    <w:rsid w:val="000F10B2"/>
    <w:rsid w:val="000F41CB"/>
    <w:rsid w:val="000F51EF"/>
    <w:rsid w:val="000F6C45"/>
    <w:rsid w:val="0010491B"/>
    <w:rsid w:val="00115A70"/>
    <w:rsid w:val="00122B6B"/>
    <w:rsid w:val="0012325C"/>
    <w:rsid w:val="00132100"/>
    <w:rsid w:val="001421DC"/>
    <w:rsid w:val="001434D6"/>
    <w:rsid w:val="00143DCC"/>
    <w:rsid w:val="00145B4C"/>
    <w:rsid w:val="00166E82"/>
    <w:rsid w:val="00166F1D"/>
    <w:rsid w:val="00167449"/>
    <w:rsid w:val="00167950"/>
    <w:rsid w:val="0017278D"/>
    <w:rsid w:val="001741EE"/>
    <w:rsid w:val="00180811"/>
    <w:rsid w:val="00185BDC"/>
    <w:rsid w:val="0019148B"/>
    <w:rsid w:val="001922F2"/>
    <w:rsid w:val="00195575"/>
    <w:rsid w:val="0019678E"/>
    <w:rsid w:val="001A49F8"/>
    <w:rsid w:val="001B06C1"/>
    <w:rsid w:val="001B5F66"/>
    <w:rsid w:val="001B65CA"/>
    <w:rsid w:val="001B68F1"/>
    <w:rsid w:val="001C0C07"/>
    <w:rsid w:val="001D0E1A"/>
    <w:rsid w:val="001D5E74"/>
    <w:rsid w:val="001D619F"/>
    <w:rsid w:val="001D709C"/>
    <w:rsid w:val="001D7482"/>
    <w:rsid w:val="001E64B8"/>
    <w:rsid w:val="001E6E8B"/>
    <w:rsid w:val="001E779D"/>
    <w:rsid w:val="001E7C76"/>
    <w:rsid w:val="0020512B"/>
    <w:rsid w:val="0021244B"/>
    <w:rsid w:val="00214085"/>
    <w:rsid w:val="00215C69"/>
    <w:rsid w:val="002176A1"/>
    <w:rsid w:val="00230E00"/>
    <w:rsid w:val="0023107D"/>
    <w:rsid w:val="002316A3"/>
    <w:rsid w:val="00237C01"/>
    <w:rsid w:val="002406AF"/>
    <w:rsid w:val="00241DC4"/>
    <w:rsid w:val="002459AA"/>
    <w:rsid w:val="00246ABD"/>
    <w:rsid w:val="00246C18"/>
    <w:rsid w:val="00247A50"/>
    <w:rsid w:val="00252F80"/>
    <w:rsid w:val="00255C3F"/>
    <w:rsid w:val="00260A73"/>
    <w:rsid w:val="00260FC6"/>
    <w:rsid w:val="002654F2"/>
    <w:rsid w:val="00271215"/>
    <w:rsid w:val="00271598"/>
    <w:rsid w:val="0027218E"/>
    <w:rsid w:val="0027487D"/>
    <w:rsid w:val="00281F39"/>
    <w:rsid w:val="0028407D"/>
    <w:rsid w:val="00285987"/>
    <w:rsid w:val="00286A58"/>
    <w:rsid w:val="002929F5"/>
    <w:rsid w:val="00293774"/>
    <w:rsid w:val="0029454E"/>
    <w:rsid w:val="00295F15"/>
    <w:rsid w:val="002979F8"/>
    <w:rsid w:val="002A02DB"/>
    <w:rsid w:val="002A0497"/>
    <w:rsid w:val="002A1D58"/>
    <w:rsid w:val="002B0B24"/>
    <w:rsid w:val="002B5DA4"/>
    <w:rsid w:val="002B7F3D"/>
    <w:rsid w:val="002C2535"/>
    <w:rsid w:val="002C6116"/>
    <w:rsid w:val="002D0505"/>
    <w:rsid w:val="002D28DA"/>
    <w:rsid w:val="002D38B9"/>
    <w:rsid w:val="002D54C2"/>
    <w:rsid w:val="002D573E"/>
    <w:rsid w:val="002D57EB"/>
    <w:rsid w:val="002E3211"/>
    <w:rsid w:val="002E48D4"/>
    <w:rsid w:val="002F10D2"/>
    <w:rsid w:val="002F6839"/>
    <w:rsid w:val="00303FA5"/>
    <w:rsid w:val="00311699"/>
    <w:rsid w:val="003117EE"/>
    <w:rsid w:val="00312508"/>
    <w:rsid w:val="00313255"/>
    <w:rsid w:val="00317BE5"/>
    <w:rsid w:val="003244D5"/>
    <w:rsid w:val="00330F85"/>
    <w:rsid w:val="00334100"/>
    <w:rsid w:val="003477B4"/>
    <w:rsid w:val="0034784E"/>
    <w:rsid w:val="0035360E"/>
    <w:rsid w:val="003538A2"/>
    <w:rsid w:val="00353923"/>
    <w:rsid w:val="00363821"/>
    <w:rsid w:val="00366411"/>
    <w:rsid w:val="00367EC1"/>
    <w:rsid w:val="0037217C"/>
    <w:rsid w:val="00373CB1"/>
    <w:rsid w:val="00377BA9"/>
    <w:rsid w:val="00377DFE"/>
    <w:rsid w:val="00381DE4"/>
    <w:rsid w:val="00382DF0"/>
    <w:rsid w:val="003854F0"/>
    <w:rsid w:val="00386823"/>
    <w:rsid w:val="003955F6"/>
    <w:rsid w:val="003A31D5"/>
    <w:rsid w:val="003A5133"/>
    <w:rsid w:val="003A6B3C"/>
    <w:rsid w:val="003B5ED1"/>
    <w:rsid w:val="003C4CC3"/>
    <w:rsid w:val="003C5510"/>
    <w:rsid w:val="003C5C1F"/>
    <w:rsid w:val="003C6A26"/>
    <w:rsid w:val="003C7A47"/>
    <w:rsid w:val="003D2629"/>
    <w:rsid w:val="003D4DD8"/>
    <w:rsid w:val="003D4F7E"/>
    <w:rsid w:val="003D7366"/>
    <w:rsid w:val="003D7E18"/>
    <w:rsid w:val="003E309A"/>
    <w:rsid w:val="003E392B"/>
    <w:rsid w:val="003E41CF"/>
    <w:rsid w:val="003E507C"/>
    <w:rsid w:val="003E6F6F"/>
    <w:rsid w:val="003F298B"/>
    <w:rsid w:val="003F4310"/>
    <w:rsid w:val="00401CCD"/>
    <w:rsid w:val="0040416A"/>
    <w:rsid w:val="00406B83"/>
    <w:rsid w:val="0041007D"/>
    <w:rsid w:val="00411BDA"/>
    <w:rsid w:val="00414A70"/>
    <w:rsid w:val="004165CE"/>
    <w:rsid w:val="00417CF7"/>
    <w:rsid w:val="00423D35"/>
    <w:rsid w:val="00424A6E"/>
    <w:rsid w:val="00433AC4"/>
    <w:rsid w:val="00441AED"/>
    <w:rsid w:val="00445C69"/>
    <w:rsid w:val="004549F8"/>
    <w:rsid w:val="004623C3"/>
    <w:rsid w:val="0047229C"/>
    <w:rsid w:val="00472A02"/>
    <w:rsid w:val="004758A8"/>
    <w:rsid w:val="00476728"/>
    <w:rsid w:val="00476EAC"/>
    <w:rsid w:val="004842DF"/>
    <w:rsid w:val="00485FDB"/>
    <w:rsid w:val="00493DC3"/>
    <w:rsid w:val="0049488E"/>
    <w:rsid w:val="00494A0E"/>
    <w:rsid w:val="004954E4"/>
    <w:rsid w:val="004A10FA"/>
    <w:rsid w:val="004A3F3B"/>
    <w:rsid w:val="004A5109"/>
    <w:rsid w:val="004B1121"/>
    <w:rsid w:val="004B5D56"/>
    <w:rsid w:val="004C09C0"/>
    <w:rsid w:val="004C0B9E"/>
    <w:rsid w:val="004C480D"/>
    <w:rsid w:val="004C5B5F"/>
    <w:rsid w:val="004C7EE2"/>
    <w:rsid w:val="004D3E2C"/>
    <w:rsid w:val="004D6144"/>
    <w:rsid w:val="004E1D46"/>
    <w:rsid w:val="004E3199"/>
    <w:rsid w:val="004E3D1F"/>
    <w:rsid w:val="004E5EE6"/>
    <w:rsid w:val="004F5433"/>
    <w:rsid w:val="00501B22"/>
    <w:rsid w:val="005153DD"/>
    <w:rsid w:val="00515966"/>
    <w:rsid w:val="00520AF6"/>
    <w:rsid w:val="0052243C"/>
    <w:rsid w:val="00524A95"/>
    <w:rsid w:val="005366B3"/>
    <w:rsid w:val="005415E0"/>
    <w:rsid w:val="00544283"/>
    <w:rsid w:val="00546602"/>
    <w:rsid w:val="00547591"/>
    <w:rsid w:val="00550F55"/>
    <w:rsid w:val="00560DBE"/>
    <w:rsid w:val="00563777"/>
    <w:rsid w:val="00565777"/>
    <w:rsid w:val="00565A3E"/>
    <w:rsid w:val="00566009"/>
    <w:rsid w:val="00566725"/>
    <w:rsid w:val="005711FF"/>
    <w:rsid w:val="00573305"/>
    <w:rsid w:val="00577167"/>
    <w:rsid w:val="00596D9B"/>
    <w:rsid w:val="00597C12"/>
    <w:rsid w:val="00597E63"/>
    <w:rsid w:val="005A1A33"/>
    <w:rsid w:val="005A5483"/>
    <w:rsid w:val="005B0DAF"/>
    <w:rsid w:val="005B3024"/>
    <w:rsid w:val="005B3F8D"/>
    <w:rsid w:val="005B6F44"/>
    <w:rsid w:val="005C08DD"/>
    <w:rsid w:val="005C73B4"/>
    <w:rsid w:val="005D1369"/>
    <w:rsid w:val="005D5268"/>
    <w:rsid w:val="005D54A5"/>
    <w:rsid w:val="005D5598"/>
    <w:rsid w:val="005E1121"/>
    <w:rsid w:val="005E15F4"/>
    <w:rsid w:val="005E4670"/>
    <w:rsid w:val="005F0F20"/>
    <w:rsid w:val="005F3723"/>
    <w:rsid w:val="005F62D5"/>
    <w:rsid w:val="005F72DE"/>
    <w:rsid w:val="00622ECE"/>
    <w:rsid w:val="0062454D"/>
    <w:rsid w:val="006337C9"/>
    <w:rsid w:val="006458B3"/>
    <w:rsid w:val="0064656F"/>
    <w:rsid w:val="006531B2"/>
    <w:rsid w:val="00653D1D"/>
    <w:rsid w:val="00654848"/>
    <w:rsid w:val="00666D24"/>
    <w:rsid w:val="00670E20"/>
    <w:rsid w:val="0067746B"/>
    <w:rsid w:val="006839B0"/>
    <w:rsid w:val="00684696"/>
    <w:rsid w:val="00685E63"/>
    <w:rsid w:val="00687049"/>
    <w:rsid w:val="00687993"/>
    <w:rsid w:val="00690ECF"/>
    <w:rsid w:val="00697D6D"/>
    <w:rsid w:val="006A0758"/>
    <w:rsid w:val="006A2D57"/>
    <w:rsid w:val="006A7B6B"/>
    <w:rsid w:val="006B0B42"/>
    <w:rsid w:val="006B31A6"/>
    <w:rsid w:val="006B3AB9"/>
    <w:rsid w:val="006B601B"/>
    <w:rsid w:val="006C0BE7"/>
    <w:rsid w:val="006C6F2B"/>
    <w:rsid w:val="006D39C0"/>
    <w:rsid w:val="006D4AF1"/>
    <w:rsid w:val="006E7407"/>
    <w:rsid w:val="006F4D21"/>
    <w:rsid w:val="006F62C4"/>
    <w:rsid w:val="006F6BE8"/>
    <w:rsid w:val="00700CD0"/>
    <w:rsid w:val="00702AE7"/>
    <w:rsid w:val="007033DE"/>
    <w:rsid w:val="00703F28"/>
    <w:rsid w:val="00705B86"/>
    <w:rsid w:val="00706517"/>
    <w:rsid w:val="00706FC4"/>
    <w:rsid w:val="007105E7"/>
    <w:rsid w:val="00713ECD"/>
    <w:rsid w:val="007152F8"/>
    <w:rsid w:val="0071644B"/>
    <w:rsid w:val="00717578"/>
    <w:rsid w:val="00720992"/>
    <w:rsid w:val="007225CB"/>
    <w:rsid w:val="00724F2A"/>
    <w:rsid w:val="00725403"/>
    <w:rsid w:val="007270BB"/>
    <w:rsid w:val="00727BA2"/>
    <w:rsid w:val="00733B00"/>
    <w:rsid w:val="00742D9D"/>
    <w:rsid w:val="007453A5"/>
    <w:rsid w:val="00751675"/>
    <w:rsid w:val="0075273C"/>
    <w:rsid w:val="00753234"/>
    <w:rsid w:val="007546AA"/>
    <w:rsid w:val="00755298"/>
    <w:rsid w:val="0076012F"/>
    <w:rsid w:val="00762E37"/>
    <w:rsid w:val="007737CA"/>
    <w:rsid w:val="007744DF"/>
    <w:rsid w:val="00775C03"/>
    <w:rsid w:val="00776BEF"/>
    <w:rsid w:val="00777841"/>
    <w:rsid w:val="007803C8"/>
    <w:rsid w:val="00780606"/>
    <w:rsid w:val="00780734"/>
    <w:rsid w:val="00782773"/>
    <w:rsid w:val="00784747"/>
    <w:rsid w:val="00785F37"/>
    <w:rsid w:val="00786D00"/>
    <w:rsid w:val="007912F6"/>
    <w:rsid w:val="00791653"/>
    <w:rsid w:val="0079562F"/>
    <w:rsid w:val="0079637E"/>
    <w:rsid w:val="00797CA8"/>
    <w:rsid w:val="00797DE5"/>
    <w:rsid w:val="007A0AEB"/>
    <w:rsid w:val="007A500C"/>
    <w:rsid w:val="007A6B1C"/>
    <w:rsid w:val="007A6F34"/>
    <w:rsid w:val="007B20DD"/>
    <w:rsid w:val="007B5667"/>
    <w:rsid w:val="007B61D8"/>
    <w:rsid w:val="007D21CD"/>
    <w:rsid w:val="007D24ED"/>
    <w:rsid w:val="007D2B91"/>
    <w:rsid w:val="007D35D5"/>
    <w:rsid w:val="007D5049"/>
    <w:rsid w:val="007D6B5B"/>
    <w:rsid w:val="007E35C0"/>
    <w:rsid w:val="007E459B"/>
    <w:rsid w:val="007E78F7"/>
    <w:rsid w:val="007F4344"/>
    <w:rsid w:val="007F6710"/>
    <w:rsid w:val="007F6721"/>
    <w:rsid w:val="00801A48"/>
    <w:rsid w:val="008022AB"/>
    <w:rsid w:val="008027D6"/>
    <w:rsid w:val="0080697D"/>
    <w:rsid w:val="00807E9D"/>
    <w:rsid w:val="00810810"/>
    <w:rsid w:val="00811672"/>
    <w:rsid w:val="00811CD5"/>
    <w:rsid w:val="00820333"/>
    <w:rsid w:val="00824AA3"/>
    <w:rsid w:val="00831DBE"/>
    <w:rsid w:val="008322FD"/>
    <w:rsid w:val="00832E64"/>
    <w:rsid w:val="00833E77"/>
    <w:rsid w:val="008441E1"/>
    <w:rsid w:val="00844482"/>
    <w:rsid w:val="00845F2F"/>
    <w:rsid w:val="0084675F"/>
    <w:rsid w:val="00847A87"/>
    <w:rsid w:val="00850650"/>
    <w:rsid w:val="00857871"/>
    <w:rsid w:val="00860BCF"/>
    <w:rsid w:val="00865294"/>
    <w:rsid w:val="00874446"/>
    <w:rsid w:val="008767FD"/>
    <w:rsid w:val="00877173"/>
    <w:rsid w:val="008819FE"/>
    <w:rsid w:val="00883191"/>
    <w:rsid w:val="00883420"/>
    <w:rsid w:val="00891B13"/>
    <w:rsid w:val="00893A91"/>
    <w:rsid w:val="008B2716"/>
    <w:rsid w:val="008B69E4"/>
    <w:rsid w:val="008C1141"/>
    <w:rsid w:val="008C1CBB"/>
    <w:rsid w:val="008C4EC6"/>
    <w:rsid w:val="008D1CB3"/>
    <w:rsid w:val="008D2710"/>
    <w:rsid w:val="008D27D1"/>
    <w:rsid w:val="008D3C97"/>
    <w:rsid w:val="008E3A45"/>
    <w:rsid w:val="008E4CAA"/>
    <w:rsid w:val="008E74B4"/>
    <w:rsid w:val="008F3827"/>
    <w:rsid w:val="009023CD"/>
    <w:rsid w:val="00916F65"/>
    <w:rsid w:val="00921977"/>
    <w:rsid w:val="00922AB5"/>
    <w:rsid w:val="00925F9D"/>
    <w:rsid w:val="00926132"/>
    <w:rsid w:val="00933D97"/>
    <w:rsid w:val="0093465C"/>
    <w:rsid w:val="009378C1"/>
    <w:rsid w:val="00945667"/>
    <w:rsid w:val="009533CE"/>
    <w:rsid w:val="00953B86"/>
    <w:rsid w:val="00963E7E"/>
    <w:rsid w:val="00964A56"/>
    <w:rsid w:val="00965577"/>
    <w:rsid w:val="00965899"/>
    <w:rsid w:val="00967EB2"/>
    <w:rsid w:val="00971856"/>
    <w:rsid w:val="00972581"/>
    <w:rsid w:val="0097368D"/>
    <w:rsid w:val="00977F57"/>
    <w:rsid w:val="00985D33"/>
    <w:rsid w:val="00992163"/>
    <w:rsid w:val="00995C37"/>
    <w:rsid w:val="00996104"/>
    <w:rsid w:val="009977F1"/>
    <w:rsid w:val="0099781D"/>
    <w:rsid w:val="009A02AA"/>
    <w:rsid w:val="009A0B63"/>
    <w:rsid w:val="009A24D8"/>
    <w:rsid w:val="009A6081"/>
    <w:rsid w:val="009A7F54"/>
    <w:rsid w:val="009B7384"/>
    <w:rsid w:val="009C069D"/>
    <w:rsid w:val="009C7491"/>
    <w:rsid w:val="009D1BBB"/>
    <w:rsid w:val="009D1C32"/>
    <w:rsid w:val="009D4BDC"/>
    <w:rsid w:val="009D78C8"/>
    <w:rsid w:val="009E21C9"/>
    <w:rsid w:val="009E2E94"/>
    <w:rsid w:val="009E5173"/>
    <w:rsid w:val="009E5D40"/>
    <w:rsid w:val="009F25F7"/>
    <w:rsid w:val="00A00ED0"/>
    <w:rsid w:val="00A0676A"/>
    <w:rsid w:val="00A108E3"/>
    <w:rsid w:val="00A12BDE"/>
    <w:rsid w:val="00A13A8C"/>
    <w:rsid w:val="00A1415C"/>
    <w:rsid w:val="00A166B0"/>
    <w:rsid w:val="00A16D99"/>
    <w:rsid w:val="00A16E40"/>
    <w:rsid w:val="00A170F9"/>
    <w:rsid w:val="00A2064A"/>
    <w:rsid w:val="00A306C7"/>
    <w:rsid w:val="00A33A11"/>
    <w:rsid w:val="00A418FC"/>
    <w:rsid w:val="00A45546"/>
    <w:rsid w:val="00A50D38"/>
    <w:rsid w:val="00A53849"/>
    <w:rsid w:val="00A55EF2"/>
    <w:rsid w:val="00A60AC2"/>
    <w:rsid w:val="00A621A6"/>
    <w:rsid w:val="00A625D5"/>
    <w:rsid w:val="00A630E1"/>
    <w:rsid w:val="00A66937"/>
    <w:rsid w:val="00A727B5"/>
    <w:rsid w:val="00A77F08"/>
    <w:rsid w:val="00A80136"/>
    <w:rsid w:val="00A82DCB"/>
    <w:rsid w:val="00A8314A"/>
    <w:rsid w:val="00A8593E"/>
    <w:rsid w:val="00A8682D"/>
    <w:rsid w:val="00A90E77"/>
    <w:rsid w:val="00A926E3"/>
    <w:rsid w:val="00A950A1"/>
    <w:rsid w:val="00A96FED"/>
    <w:rsid w:val="00AA2FC6"/>
    <w:rsid w:val="00AB24BA"/>
    <w:rsid w:val="00AB657A"/>
    <w:rsid w:val="00AB71F7"/>
    <w:rsid w:val="00AC0CD9"/>
    <w:rsid w:val="00AC3E73"/>
    <w:rsid w:val="00AC5273"/>
    <w:rsid w:val="00AD7316"/>
    <w:rsid w:val="00AD78CA"/>
    <w:rsid w:val="00AD7E81"/>
    <w:rsid w:val="00AE0489"/>
    <w:rsid w:val="00AE6747"/>
    <w:rsid w:val="00AF210A"/>
    <w:rsid w:val="00AF424E"/>
    <w:rsid w:val="00AF488B"/>
    <w:rsid w:val="00AF581D"/>
    <w:rsid w:val="00AF6A5B"/>
    <w:rsid w:val="00B01397"/>
    <w:rsid w:val="00B07D7D"/>
    <w:rsid w:val="00B1589A"/>
    <w:rsid w:val="00B21D9A"/>
    <w:rsid w:val="00B32AF1"/>
    <w:rsid w:val="00B33874"/>
    <w:rsid w:val="00B34F82"/>
    <w:rsid w:val="00B366C5"/>
    <w:rsid w:val="00B42465"/>
    <w:rsid w:val="00B467A9"/>
    <w:rsid w:val="00B46BF1"/>
    <w:rsid w:val="00B51FEC"/>
    <w:rsid w:val="00B5273F"/>
    <w:rsid w:val="00B549F6"/>
    <w:rsid w:val="00B57D4E"/>
    <w:rsid w:val="00B63637"/>
    <w:rsid w:val="00B6440A"/>
    <w:rsid w:val="00B64BCC"/>
    <w:rsid w:val="00B6689A"/>
    <w:rsid w:val="00B6707D"/>
    <w:rsid w:val="00B7044C"/>
    <w:rsid w:val="00B72763"/>
    <w:rsid w:val="00B8083C"/>
    <w:rsid w:val="00B93752"/>
    <w:rsid w:val="00B956ED"/>
    <w:rsid w:val="00BA3FFD"/>
    <w:rsid w:val="00BA4EED"/>
    <w:rsid w:val="00BA6903"/>
    <w:rsid w:val="00BC7C99"/>
    <w:rsid w:val="00BD086B"/>
    <w:rsid w:val="00BD0A5B"/>
    <w:rsid w:val="00BD104D"/>
    <w:rsid w:val="00BD4F88"/>
    <w:rsid w:val="00BD7C7F"/>
    <w:rsid w:val="00BE0617"/>
    <w:rsid w:val="00BE436F"/>
    <w:rsid w:val="00BE4899"/>
    <w:rsid w:val="00BE4986"/>
    <w:rsid w:val="00BF38CA"/>
    <w:rsid w:val="00BF5943"/>
    <w:rsid w:val="00BF5B1C"/>
    <w:rsid w:val="00BF5F1F"/>
    <w:rsid w:val="00C05F99"/>
    <w:rsid w:val="00C11572"/>
    <w:rsid w:val="00C12FAB"/>
    <w:rsid w:val="00C14767"/>
    <w:rsid w:val="00C147E0"/>
    <w:rsid w:val="00C211F4"/>
    <w:rsid w:val="00C27188"/>
    <w:rsid w:val="00C32569"/>
    <w:rsid w:val="00C37A30"/>
    <w:rsid w:val="00C41F60"/>
    <w:rsid w:val="00C5057C"/>
    <w:rsid w:val="00C5136E"/>
    <w:rsid w:val="00C520D2"/>
    <w:rsid w:val="00C5248E"/>
    <w:rsid w:val="00C54CFA"/>
    <w:rsid w:val="00C54DEE"/>
    <w:rsid w:val="00C557F8"/>
    <w:rsid w:val="00C564F2"/>
    <w:rsid w:val="00C63883"/>
    <w:rsid w:val="00C64625"/>
    <w:rsid w:val="00C65634"/>
    <w:rsid w:val="00C667E0"/>
    <w:rsid w:val="00C70231"/>
    <w:rsid w:val="00C74E76"/>
    <w:rsid w:val="00C80F32"/>
    <w:rsid w:val="00C82FA5"/>
    <w:rsid w:val="00C84151"/>
    <w:rsid w:val="00C868D5"/>
    <w:rsid w:val="00C90CA8"/>
    <w:rsid w:val="00C93C7B"/>
    <w:rsid w:val="00C97CFC"/>
    <w:rsid w:val="00CA4801"/>
    <w:rsid w:val="00CA5563"/>
    <w:rsid w:val="00CA5DB4"/>
    <w:rsid w:val="00CC04BD"/>
    <w:rsid w:val="00CC099D"/>
    <w:rsid w:val="00CC391B"/>
    <w:rsid w:val="00CC67B7"/>
    <w:rsid w:val="00CD3D8C"/>
    <w:rsid w:val="00CD499F"/>
    <w:rsid w:val="00CE1997"/>
    <w:rsid w:val="00CE2102"/>
    <w:rsid w:val="00CE2D97"/>
    <w:rsid w:val="00CE5DF7"/>
    <w:rsid w:val="00CF2BAC"/>
    <w:rsid w:val="00CF3B73"/>
    <w:rsid w:val="00D13A1C"/>
    <w:rsid w:val="00D21F8B"/>
    <w:rsid w:val="00D25C68"/>
    <w:rsid w:val="00D26F41"/>
    <w:rsid w:val="00D27E7E"/>
    <w:rsid w:val="00D357CE"/>
    <w:rsid w:val="00D36E10"/>
    <w:rsid w:val="00D41FDF"/>
    <w:rsid w:val="00D517C5"/>
    <w:rsid w:val="00D525BB"/>
    <w:rsid w:val="00D6278F"/>
    <w:rsid w:val="00D6622C"/>
    <w:rsid w:val="00D67053"/>
    <w:rsid w:val="00D72440"/>
    <w:rsid w:val="00D862B2"/>
    <w:rsid w:val="00D91B6C"/>
    <w:rsid w:val="00D95E18"/>
    <w:rsid w:val="00D97185"/>
    <w:rsid w:val="00DA5033"/>
    <w:rsid w:val="00DA7A6E"/>
    <w:rsid w:val="00DB01DB"/>
    <w:rsid w:val="00DB282B"/>
    <w:rsid w:val="00DB383C"/>
    <w:rsid w:val="00DB6C3A"/>
    <w:rsid w:val="00DC1B20"/>
    <w:rsid w:val="00DC3962"/>
    <w:rsid w:val="00DD74E7"/>
    <w:rsid w:val="00DE199B"/>
    <w:rsid w:val="00DE19F3"/>
    <w:rsid w:val="00DF0F93"/>
    <w:rsid w:val="00DF43DE"/>
    <w:rsid w:val="00DF7651"/>
    <w:rsid w:val="00E02520"/>
    <w:rsid w:val="00E0378E"/>
    <w:rsid w:val="00E03E12"/>
    <w:rsid w:val="00E058E1"/>
    <w:rsid w:val="00E05F7E"/>
    <w:rsid w:val="00E14C70"/>
    <w:rsid w:val="00E16B69"/>
    <w:rsid w:val="00E16E9C"/>
    <w:rsid w:val="00E20ABA"/>
    <w:rsid w:val="00E20B79"/>
    <w:rsid w:val="00E22574"/>
    <w:rsid w:val="00E25530"/>
    <w:rsid w:val="00E27001"/>
    <w:rsid w:val="00E279CD"/>
    <w:rsid w:val="00E309DB"/>
    <w:rsid w:val="00E31A28"/>
    <w:rsid w:val="00E31E7A"/>
    <w:rsid w:val="00E320F4"/>
    <w:rsid w:val="00E3258B"/>
    <w:rsid w:val="00E33D60"/>
    <w:rsid w:val="00E33E06"/>
    <w:rsid w:val="00E34324"/>
    <w:rsid w:val="00E36A23"/>
    <w:rsid w:val="00E36A5E"/>
    <w:rsid w:val="00E44FD2"/>
    <w:rsid w:val="00E47123"/>
    <w:rsid w:val="00E51D70"/>
    <w:rsid w:val="00E567E1"/>
    <w:rsid w:val="00E575F5"/>
    <w:rsid w:val="00E66996"/>
    <w:rsid w:val="00E7088E"/>
    <w:rsid w:val="00E8251D"/>
    <w:rsid w:val="00E845BC"/>
    <w:rsid w:val="00E91F00"/>
    <w:rsid w:val="00E9204E"/>
    <w:rsid w:val="00EA2718"/>
    <w:rsid w:val="00EA29E9"/>
    <w:rsid w:val="00EA3555"/>
    <w:rsid w:val="00EB26CB"/>
    <w:rsid w:val="00EB2721"/>
    <w:rsid w:val="00EC23CA"/>
    <w:rsid w:val="00EC24E2"/>
    <w:rsid w:val="00EC3420"/>
    <w:rsid w:val="00EC39E3"/>
    <w:rsid w:val="00EC6347"/>
    <w:rsid w:val="00ED07ED"/>
    <w:rsid w:val="00ED52A6"/>
    <w:rsid w:val="00ED6146"/>
    <w:rsid w:val="00EE54A9"/>
    <w:rsid w:val="00EF42BB"/>
    <w:rsid w:val="00EF4DE1"/>
    <w:rsid w:val="00EF5256"/>
    <w:rsid w:val="00F030DA"/>
    <w:rsid w:val="00F05540"/>
    <w:rsid w:val="00F069C0"/>
    <w:rsid w:val="00F07E62"/>
    <w:rsid w:val="00F11B2E"/>
    <w:rsid w:val="00F11DFD"/>
    <w:rsid w:val="00F20B57"/>
    <w:rsid w:val="00F224A2"/>
    <w:rsid w:val="00F231D6"/>
    <w:rsid w:val="00F25D9D"/>
    <w:rsid w:val="00F27CE8"/>
    <w:rsid w:val="00F3351C"/>
    <w:rsid w:val="00F347EA"/>
    <w:rsid w:val="00F40C49"/>
    <w:rsid w:val="00F42D0B"/>
    <w:rsid w:val="00F443D9"/>
    <w:rsid w:val="00F45E5B"/>
    <w:rsid w:val="00F500C0"/>
    <w:rsid w:val="00F56B52"/>
    <w:rsid w:val="00F57A0F"/>
    <w:rsid w:val="00F60A1D"/>
    <w:rsid w:val="00F629B7"/>
    <w:rsid w:val="00F64175"/>
    <w:rsid w:val="00F64D0A"/>
    <w:rsid w:val="00F6587A"/>
    <w:rsid w:val="00F74F02"/>
    <w:rsid w:val="00F76445"/>
    <w:rsid w:val="00F77948"/>
    <w:rsid w:val="00F80181"/>
    <w:rsid w:val="00F80906"/>
    <w:rsid w:val="00F85258"/>
    <w:rsid w:val="00F8791E"/>
    <w:rsid w:val="00F9580D"/>
    <w:rsid w:val="00FA2153"/>
    <w:rsid w:val="00FA2885"/>
    <w:rsid w:val="00FA76CF"/>
    <w:rsid w:val="00FB0E18"/>
    <w:rsid w:val="00FB1708"/>
    <w:rsid w:val="00FB3108"/>
    <w:rsid w:val="00FB3E05"/>
    <w:rsid w:val="00FB6EC5"/>
    <w:rsid w:val="00FB7B97"/>
    <w:rsid w:val="00FC080C"/>
    <w:rsid w:val="00FC24D2"/>
    <w:rsid w:val="00FC7020"/>
    <w:rsid w:val="00FC76AC"/>
    <w:rsid w:val="00FE1DC1"/>
    <w:rsid w:val="00FE2278"/>
    <w:rsid w:val="00FE5EF4"/>
    <w:rsid w:val="00FE60BE"/>
    <w:rsid w:val="00FE7BBA"/>
    <w:rsid w:val="00FF00C5"/>
    <w:rsid w:val="00FF03AB"/>
    <w:rsid w:val="00FF0541"/>
    <w:rsid w:val="00FF1092"/>
    <w:rsid w:val="00FF72BA"/>
    <w:rsid w:val="00FF7318"/>
    <w:rsid w:val="0181B231"/>
    <w:rsid w:val="01D58418"/>
    <w:rsid w:val="04E09379"/>
    <w:rsid w:val="050E52CF"/>
    <w:rsid w:val="051B911E"/>
    <w:rsid w:val="0534684A"/>
    <w:rsid w:val="07F9148D"/>
    <w:rsid w:val="087F86F0"/>
    <w:rsid w:val="0B0F6C1A"/>
    <w:rsid w:val="0B10FDB2"/>
    <w:rsid w:val="0C4FDDB7"/>
    <w:rsid w:val="0C68F51E"/>
    <w:rsid w:val="0C960988"/>
    <w:rsid w:val="0CA6A6D7"/>
    <w:rsid w:val="0CC4F956"/>
    <w:rsid w:val="0D5B376F"/>
    <w:rsid w:val="0EF37901"/>
    <w:rsid w:val="1058BB8E"/>
    <w:rsid w:val="10FC6C82"/>
    <w:rsid w:val="11E29259"/>
    <w:rsid w:val="12B22F4D"/>
    <w:rsid w:val="12C4E3B1"/>
    <w:rsid w:val="12D943B7"/>
    <w:rsid w:val="12EC1CBD"/>
    <w:rsid w:val="133B5E17"/>
    <w:rsid w:val="163760CE"/>
    <w:rsid w:val="169D29B7"/>
    <w:rsid w:val="16ECE6C2"/>
    <w:rsid w:val="182F6D23"/>
    <w:rsid w:val="195B6433"/>
    <w:rsid w:val="1A09619B"/>
    <w:rsid w:val="1ACFF596"/>
    <w:rsid w:val="1BA40268"/>
    <w:rsid w:val="1BB703A7"/>
    <w:rsid w:val="1C8A482F"/>
    <w:rsid w:val="2032318D"/>
    <w:rsid w:val="262419D8"/>
    <w:rsid w:val="26F3E07E"/>
    <w:rsid w:val="27F2D815"/>
    <w:rsid w:val="298EA876"/>
    <w:rsid w:val="29DF6025"/>
    <w:rsid w:val="2ABBE411"/>
    <w:rsid w:val="2B2DD10D"/>
    <w:rsid w:val="2C56E27E"/>
    <w:rsid w:val="2C616A52"/>
    <w:rsid w:val="2D54343E"/>
    <w:rsid w:val="2DFAD23B"/>
    <w:rsid w:val="2E9276D5"/>
    <w:rsid w:val="3090D9E7"/>
    <w:rsid w:val="35485DF0"/>
    <w:rsid w:val="3609AD5E"/>
    <w:rsid w:val="374AB71E"/>
    <w:rsid w:val="38160685"/>
    <w:rsid w:val="3B38292B"/>
    <w:rsid w:val="3EDF6FC2"/>
    <w:rsid w:val="3FA6B7D1"/>
    <w:rsid w:val="40C5E3B4"/>
    <w:rsid w:val="461A7453"/>
    <w:rsid w:val="47C18070"/>
    <w:rsid w:val="48E2BAF2"/>
    <w:rsid w:val="492F5887"/>
    <w:rsid w:val="4B200A70"/>
    <w:rsid w:val="4BAF49DF"/>
    <w:rsid w:val="4C290CC7"/>
    <w:rsid w:val="501FF099"/>
    <w:rsid w:val="510CB9AA"/>
    <w:rsid w:val="517488EF"/>
    <w:rsid w:val="52EAC665"/>
    <w:rsid w:val="54E419A0"/>
    <w:rsid w:val="55803882"/>
    <w:rsid w:val="55AE1B50"/>
    <w:rsid w:val="5611CBD7"/>
    <w:rsid w:val="563FBCB6"/>
    <w:rsid w:val="5652ACCE"/>
    <w:rsid w:val="57623B59"/>
    <w:rsid w:val="585595C5"/>
    <w:rsid w:val="58C68465"/>
    <w:rsid w:val="58EC917B"/>
    <w:rsid w:val="5A25CEBA"/>
    <w:rsid w:val="5A6A01A7"/>
    <w:rsid w:val="5A789C61"/>
    <w:rsid w:val="5B49D70F"/>
    <w:rsid w:val="5C041DFB"/>
    <w:rsid w:val="5CCA149C"/>
    <w:rsid w:val="5CE5A770"/>
    <w:rsid w:val="5F5F9C3D"/>
    <w:rsid w:val="636069ED"/>
    <w:rsid w:val="64FF617C"/>
    <w:rsid w:val="66E31234"/>
    <w:rsid w:val="67570AD3"/>
    <w:rsid w:val="676D6DD0"/>
    <w:rsid w:val="67B00EC9"/>
    <w:rsid w:val="688B3BC6"/>
    <w:rsid w:val="68BDC15F"/>
    <w:rsid w:val="68CCEACA"/>
    <w:rsid w:val="693FA466"/>
    <w:rsid w:val="6A6B6B9E"/>
    <w:rsid w:val="6ACF02DF"/>
    <w:rsid w:val="6B99FD1B"/>
    <w:rsid w:val="6BA162F9"/>
    <w:rsid w:val="6BBD89C5"/>
    <w:rsid w:val="6E09AFAF"/>
    <w:rsid w:val="6E0DF8EF"/>
    <w:rsid w:val="6E7FEC79"/>
    <w:rsid w:val="6ECDFCDF"/>
    <w:rsid w:val="6F6BDA43"/>
    <w:rsid w:val="6F7BBA46"/>
    <w:rsid w:val="723F3B88"/>
    <w:rsid w:val="725672AB"/>
    <w:rsid w:val="73D8DAE8"/>
    <w:rsid w:val="741A66DA"/>
    <w:rsid w:val="741AF42E"/>
    <w:rsid w:val="74DB0B93"/>
    <w:rsid w:val="76CDE49A"/>
    <w:rsid w:val="780DA662"/>
    <w:rsid w:val="7854D9CF"/>
    <w:rsid w:val="79568488"/>
    <w:rsid w:val="79E26AA4"/>
    <w:rsid w:val="7A10326F"/>
    <w:rsid w:val="7BEAED88"/>
    <w:rsid w:val="7C6A4343"/>
    <w:rsid w:val="7C8BBDCD"/>
    <w:rsid w:val="7D49C378"/>
    <w:rsid w:val="7D75F9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5F8D"/>
  <w15:chartTrackingRefBased/>
  <w15:docId w15:val="{370C1387-5BE5-419A-8B6F-431BB1B58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F7E"/>
  </w:style>
  <w:style w:type="paragraph" w:styleId="Heading1">
    <w:name w:val="heading 1"/>
    <w:basedOn w:val="Normal"/>
    <w:next w:val="Normal"/>
    <w:link w:val="Heading1Char"/>
    <w:uiPriority w:val="9"/>
    <w:qFormat/>
    <w:rsid w:val="00E84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4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45B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845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845B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845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45B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45B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45B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5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45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45B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E845B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845B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845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45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45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45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4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5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5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45BC"/>
    <w:pPr>
      <w:spacing w:before="160"/>
      <w:jc w:val="center"/>
    </w:pPr>
    <w:rPr>
      <w:i/>
      <w:iCs/>
      <w:color w:val="404040" w:themeColor="text1" w:themeTint="BF"/>
    </w:rPr>
  </w:style>
  <w:style w:type="character" w:customStyle="1" w:styleId="QuoteChar">
    <w:name w:val="Quote Char"/>
    <w:basedOn w:val="DefaultParagraphFont"/>
    <w:link w:val="Quote"/>
    <w:uiPriority w:val="29"/>
    <w:rsid w:val="00E845BC"/>
    <w:rPr>
      <w:i/>
      <w:iCs/>
      <w:color w:val="404040" w:themeColor="text1" w:themeTint="BF"/>
    </w:rPr>
  </w:style>
  <w:style w:type="paragraph" w:styleId="ListParagraph">
    <w:name w:val="List Paragraph"/>
    <w:basedOn w:val="Normal"/>
    <w:uiPriority w:val="34"/>
    <w:qFormat/>
    <w:rsid w:val="00E845BC"/>
    <w:pPr>
      <w:ind w:left="720"/>
      <w:contextualSpacing/>
    </w:pPr>
  </w:style>
  <w:style w:type="character" w:styleId="IntenseEmphasis">
    <w:name w:val="Intense Emphasis"/>
    <w:basedOn w:val="DefaultParagraphFont"/>
    <w:uiPriority w:val="21"/>
    <w:qFormat/>
    <w:rsid w:val="00E845BC"/>
    <w:rPr>
      <w:i/>
      <w:iCs/>
      <w:color w:val="0F4761" w:themeColor="accent1" w:themeShade="BF"/>
    </w:rPr>
  </w:style>
  <w:style w:type="paragraph" w:styleId="IntenseQuote">
    <w:name w:val="Intense Quote"/>
    <w:basedOn w:val="Normal"/>
    <w:next w:val="Normal"/>
    <w:link w:val="IntenseQuoteChar"/>
    <w:uiPriority w:val="30"/>
    <w:qFormat/>
    <w:rsid w:val="00E84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5BC"/>
    <w:rPr>
      <w:i/>
      <w:iCs/>
      <w:color w:val="0F4761" w:themeColor="accent1" w:themeShade="BF"/>
    </w:rPr>
  </w:style>
  <w:style w:type="character" w:styleId="IntenseReference">
    <w:name w:val="Intense Reference"/>
    <w:basedOn w:val="DefaultParagraphFont"/>
    <w:uiPriority w:val="32"/>
    <w:qFormat/>
    <w:rsid w:val="00E845BC"/>
    <w:rPr>
      <w:b/>
      <w:bCs/>
      <w:smallCaps/>
      <w:color w:val="0F4761" w:themeColor="accent1" w:themeShade="BF"/>
      <w:spacing w:val="5"/>
    </w:rPr>
  </w:style>
  <w:style w:type="table" w:styleId="TableGrid">
    <w:name w:val="Table Grid"/>
    <w:basedOn w:val="TableNormal"/>
    <w:uiPriority w:val="39"/>
    <w:rsid w:val="00E845BC"/>
    <w:pPr>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6710"/>
    <w:rPr>
      <w:color w:val="467886" w:themeColor="hyperlink"/>
      <w:u w:val="single"/>
    </w:rPr>
  </w:style>
  <w:style w:type="character" w:styleId="CommentReference">
    <w:name w:val="annotation reference"/>
    <w:basedOn w:val="DefaultParagraphFont"/>
    <w:uiPriority w:val="99"/>
    <w:semiHidden/>
    <w:unhideWhenUsed/>
    <w:rsid w:val="007F6710"/>
    <w:rPr>
      <w:sz w:val="16"/>
      <w:szCs w:val="16"/>
    </w:rPr>
  </w:style>
  <w:style w:type="paragraph" w:styleId="CommentText">
    <w:name w:val="annotation text"/>
    <w:basedOn w:val="Normal"/>
    <w:link w:val="CommentTextChar"/>
    <w:uiPriority w:val="99"/>
    <w:unhideWhenUsed/>
    <w:rsid w:val="007F6710"/>
    <w:pPr>
      <w:spacing w:line="240" w:lineRule="auto"/>
    </w:pPr>
    <w:rPr>
      <w:sz w:val="20"/>
      <w:szCs w:val="20"/>
    </w:rPr>
  </w:style>
  <w:style w:type="character" w:customStyle="1" w:styleId="CommentTextChar">
    <w:name w:val="Comment Text Char"/>
    <w:basedOn w:val="DefaultParagraphFont"/>
    <w:link w:val="CommentText"/>
    <w:uiPriority w:val="99"/>
    <w:rsid w:val="007F6710"/>
    <w:rPr>
      <w:sz w:val="20"/>
      <w:szCs w:val="20"/>
    </w:rPr>
  </w:style>
  <w:style w:type="paragraph" w:styleId="CommentSubject">
    <w:name w:val="annotation subject"/>
    <w:basedOn w:val="CommentText"/>
    <w:next w:val="CommentText"/>
    <w:link w:val="CommentSubjectChar"/>
    <w:uiPriority w:val="99"/>
    <w:semiHidden/>
    <w:unhideWhenUsed/>
    <w:rsid w:val="007F6710"/>
    <w:rPr>
      <w:b/>
      <w:bCs/>
    </w:rPr>
  </w:style>
  <w:style w:type="character" w:customStyle="1" w:styleId="CommentSubjectChar">
    <w:name w:val="Comment Subject Char"/>
    <w:basedOn w:val="CommentTextChar"/>
    <w:link w:val="CommentSubject"/>
    <w:uiPriority w:val="99"/>
    <w:semiHidden/>
    <w:rsid w:val="007F6710"/>
    <w:rPr>
      <w:b/>
      <w:bCs/>
      <w:sz w:val="20"/>
      <w:szCs w:val="20"/>
    </w:r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3E507C"/>
    <w:pPr>
      <w:spacing w:before="240" w:after="0" w:line="259" w:lineRule="auto"/>
      <w:outlineLvl w:val="9"/>
    </w:pPr>
    <w:rPr>
      <w:kern w:val="0"/>
      <w:sz w:val="32"/>
      <w:szCs w:val="32"/>
      <w:lang w:val="en-US"/>
      <w14:ligatures w14:val="none"/>
    </w:rPr>
  </w:style>
  <w:style w:type="paragraph" w:styleId="Header">
    <w:name w:val="header"/>
    <w:basedOn w:val="Normal"/>
    <w:link w:val="HeaderChar"/>
    <w:uiPriority w:val="99"/>
    <w:unhideWhenUsed/>
    <w:rsid w:val="000951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19E"/>
  </w:style>
  <w:style w:type="paragraph" w:styleId="Footer">
    <w:name w:val="footer"/>
    <w:basedOn w:val="Normal"/>
    <w:link w:val="FooterChar"/>
    <w:uiPriority w:val="99"/>
    <w:unhideWhenUsed/>
    <w:rsid w:val="000951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19E"/>
  </w:style>
  <w:style w:type="paragraph" w:styleId="TOC1">
    <w:name w:val="toc 1"/>
    <w:basedOn w:val="Normal"/>
    <w:next w:val="Normal"/>
    <w:autoRedefine/>
    <w:uiPriority w:val="39"/>
    <w:unhideWhenUsed/>
    <w:rsid w:val="00247A50"/>
    <w:pPr>
      <w:spacing w:after="100"/>
    </w:pPr>
  </w:style>
  <w:style w:type="paragraph" w:styleId="TOC3">
    <w:name w:val="toc 3"/>
    <w:basedOn w:val="Normal"/>
    <w:next w:val="Normal"/>
    <w:autoRedefine/>
    <w:uiPriority w:val="39"/>
    <w:unhideWhenUsed/>
    <w:rsid w:val="00247A50"/>
    <w:pPr>
      <w:spacing w:after="100"/>
      <w:ind w:left="440"/>
    </w:pPr>
  </w:style>
  <w:style w:type="paragraph" w:styleId="TOC2">
    <w:name w:val="toc 2"/>
    <w:basedOn w:val="Normal"/>
    <w:next w:val="Normal"/>
    <w:autoRedefine/>
    <w:uiPriority w:val="39"/>
    <w:unhideWhenUsed/>
    <w:rsid w:val="00247A50"/>
    <w:pPr>
      <w:spacing w:after="100" w:line="259" w:lineRule="auto"/>
      <w:ind w:left="220"/>
    </w:pPr>
    <w:rPr>
      <w:rFonts w:asciiTheme="minorHAnsi" w:eastAsiaTheme="minorEastAsia" w:hAnsiTheme="minorHAnsi" w:cs="Times New Roman"/>
      <w:kern w:val="0"/>
      <w:lang w:val="en-US"/>
      <w14:ligatures w14:val="none"/>
    </w:rPr>
  </w:style>
  <w:style w:type="character" w:styleId="UnresolvedMention">
    <w:name w:val="Unresolved Mention"/>
    <w:basedOn w:val="DefaultParagraphFont"/>
    <w:uiPriority w:val="99"/>
    <w:semiHidden/>
    <w:unhideWhenUsed/>
    <w:rsid w:val="00074DE0"/>
    <w:rPr>
      <w:color w:val="605E5C"/>
      <w:shd w:val="clear" w:color="auto" w:fill="E1DFDD"/>
    </w:rPr>
  </w:style>
  <w:style w:type="character" w:styleId="FollowedHyperlink">
    <w:name w:val="FollowedHyperlink"/>
    <w:basedOn w:val="DefaultParagraphFont"/>
    <w:uiPriority w:val="99"/>
    <w:semiHidden/>
    <w:unhideWhenUsed/>
    <w:rsid w:val="0040416A"/>
    <w:rPr>
      <w:color w:val="96607D" w:themeColor="followedHyperlink"/>
      <w:u w:val="single"/>
    </w:rPr>
  </w:style>
  <w:style w:type="paragraph" w:styleId="Revision">
    <w:name w:val="Revision"/>
    <w:hidden/>
    <w:uiPriority w:val="99"/>
    <w:semiHidden/>
    <w:rsid w:val="00BF5B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ildline.org.uk" TargetMode="External"/><Relationship Id="rId18" Type="http://schemas.openxmlformats.org/officeDocument/2006/relationships/hyperlink" Target="http://www.bullyinginterventiongroup.co.uk/index.php" TargetMode="External"/><Relationship Id="rId26" Type="http://schemas.openxmlformats.org/officeDocument/2006/relationships/hyperlink" Target="http://www.mencap.org.uk" TargetMode="External"/><Relationship Id="rId3" Type="http://schemas.openxmlformats.org/officeDocument/2006/relationships/customXml" Target="../customXml/item3.xml"/><Relationship Id="rId21" Type="http://schemas.openxmlformats.org/officeDocument/2006/relationships/hyperlink" Target="http://www.diana-award.org.uk" TargetMode="External"/><Relationship Id="rId7" Type="http://schemas.openxmlformats.org/officeDocument/2006/relationships/settings" Target="settings.xml"/><Relationship Id="rId12" Type="http://schemas.openxmlformats.org/officeDocument/2006/relationships/hyperlink" Target="http://www.anti-bullyingalliance.org.uk" TargetMode="External"/><Relationship Id="rId17" Type="http://schemas.openxmlformats.org/officeDocument/2006/relationships/hyperlink" Target="http://www.nspcc.org.uk" TargetMode="External"/><Relationship Id="rId25" Type="http://schemas.openxmlformats.org/officeDocument/2006/relationships/hyperlink" Target="http://www.changingfaces.org.uk" TargetMode="External"/><Relationship Id="rId2" Type="http://schemas.openxmlformats.org/officeDocument/2006/relationships/customXml" Target="../customXml/item2.xml"/><Relationship Id="rId16" Type="http://schemas.openxmlformats.org/officeDocument/2006/relationships/hyperlink" Target="http://www.minded.org.uk" TargetMode="External"/><Relationship Id="rId20" Type="http://schemas.openxmlformats.org/officeDocument/2006/relationships/hyperlink" Target="http://www.restorativejustice.org.uk" TargetMode="External"/><Relationship Id="rId29" Type="http://schemas.openxmlformats.org/officeDocument/2006/relationships/hyperlink" Target="http://www.saferinternet.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youngcarers.ne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kidscape.org.uk" TargetMode="External"/><Relationship Id="rId23" Type="http://schemas.openxmlformats.org/officeDocument/2006/relationships/hyperlink" Target="http://www.youngminds.org.uk" TargetMode="External"/><Relationship Id="rId28" Type="http://schemas.openxmlformats.org/officeDocument/2006/relationships/hyperlink" Target="http://www.thinkuknow.co.uk" TargetMode="External"/><Relationship Id="rId10" Type="http://schemas.openxmlformats.org/officeDocument/2006/relationships/endnotes" Target="endnotes.xml"/><Relationship Id="rId19" Type="http://schemas.openxmlformats.org/officeDocument/2006/relationships/hyperlink" Target="http://www.pshe-association.org.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milylives.org.uk" TargetMode="External"/><Relationship Id="rId22" Type="http://schemas.openxmlformats.org/officeDocument/2006/relationships/hyperlink" Target="http://www.victimsupport.org.uk" TargetMode="External"/><Relationship Id="rId27" Type="http://schemas.openxmlformats.org/officeDocument/2006/relationships/hyperlink" Target="http://www.childnet.co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D0AFEE03403AC4492AEB177C96BE1EF" ma:contentTypeVersion="4" ma:contentTypeDescription="Create a new document." ma:contentTypeScope="" ma:versionID="4b320bda0e8b22daa5eb68aa77adf0a3">
  <xsd:schema xmlns:xsd="http://www.w3.org/2001/XMLSchema" xmlns:xs="http://www.w3.org/2001/XMLSchema" xmlns:p="http://schemas.microsoft.com/office/2006/metadata/properties" xmlns:ns2="0ec0d049-01c5-4861-b000-e45aea5de030" targetNamespace="http://schemas.microsoft.com/office/2006/metadata/properties" ma:root="true" ma:fieldsID="881f27b20a4d1720d986fd5d4bb4bf3b" ns2:_="">
    <xsd:import namespace="0ec0d049-01c5-4861-b000-e45aea5de0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0d049-01c5-4861-b000-e45aea5de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6C0B68-02C7-4ECF-A03E-1F8A5EAAFBA2}">
  <ds:schemaRefs>
    <ds:schemaRef ds:uri="http://schemas.microsoft.com/sharepoint/v3/contenttype/forms"/>
  </ds:schemaRefs>
</ds:datastoreItem>
</file>

<file path=customXml/itemProps2.xml><?xml version="1.0" encoding="utf-8"?>
<ds:datastoreItem xmlns:ds="http://schemas.openxmlformats.org/officeDocument/2006/customXml" ds:itemID="{E48BE9F8-64C0-4917-A8FB-483633A42BF5}">
  <ds:schemaRefs>
    <ds:schemaRef ds:uri="http://schemas.openxmlformats.org/officeDocument/2006/bibliography"/>
  </ds:schemaRefs>
</ds:datastoreItem>
</file>

<file path=customXml/itemProps3.xml><?xml version="1.0" encoding="utf-8"?>
<ds:datastoreItem xmlns:ds="http://schemas.openxmlformats.org/officeDocument/2006/customXml" ds:itemID="{3F957041-326B-4681-BE54-2975DB91F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0d049-01c5-4861-b000-e45aea5de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6BCC59-EF3E-461D-A5E1-FC087E6572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1549</Words>
  <Characters>9686</Characters>
  <Application>Microsoft Office Word</Application>
  <DocSecurity>0</DocSecurity>
  <Lines>206</Lines>
  <Paragraphs>167</Paragraphs>
  <ScaleCrop>false</ScaleCrop>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Harrison</dc:creator>
  <cp:keywords/>
  <dc:description/>
  <cp:lastModifiedBy>Rebecca Paddock</cp:lastModifiedBy>
  <cp:revision>2</cp:revision>
  <cp:lastPrinted>2024-07-12T12:09:00Z</cp:lastPrinted>
  <dcterms:created xsi:type="dcterms:W3CDTF">2026-03-02T08:47:00Z</dcterms:created>
  <dcterms:modified xsi:type="dcterms:W3CDTF">2026-03-02T08:47:00Z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0x0101007D0AFEE03403AC4492AEB177C96BE1EF</vt:lpwstr>
  </property>
  <property fmtid="{D5CDD505-2E9C-101B-9397-08002B2CF9AE}" pid="3" name="MediaServiceImageTags">
    <vt:lpwstr/>
  </property>
</Properties>
</file>